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8E" w:rsidRDefault="00C660AA">
      <w:r>
        <w:t>From Ency. Brit.</w:t>
      </w:r>
      <w:bookmarkStart w:id="0" w:name="_GoBack"/>
      <w:bookmarkEnd w:id="0"/>
    </w:p>
    <w:p w:rsidR="00C660AA" w:rsidRDefault="00C660AA" w:rsidP="00C660AA">
      <w:pPr>
        <w:pStyle w:val="p-first"/>
        <w:spacing w:before="0" w:beforeAutospacing="0" w:after="158" w:afterAutospacing="0" w:line="360" w:lineRule="atLeast"/>
        <w:rPr>
          <w:rFonts w:ascii="Helvetica" w:hAnsi="Helvetica" w:cs="Helvetica"/>
          <w:color w:val="000000"/>
        </w:rPr>
      </w:pPr>
      <w:proofErr w:type="spellStart"/>
      <w:r>
        <w:rPr>
          <w:rFonts w:ascii="Helvetica" w:hAnsi="Helvetica" w:cs="Helvetica"/>
          <w:color w:val="000000"/>
        </w:rPr>
        <w:t>Babrak</w:t>
      </w:r>
      <w:proofErr w:type="spellEnd"/>
      <w:r>
        <w:rPr>
          <w:rFonts w:ascii="Helvetica" w:hAnsi="Helvetica" w:cs="Helvetica"/>
          <w:color w:val="000000"/>
        </w:rPr>
        <w:t xml:space="preserve"> </w:t>
      </w:r>
      <w:proofErr w:type="spellStart"/>
      <w:r>
        <w:rPr>
          <w:rFonts w:ascii="Helvetica" w:hAnsi="Helvetica" w:cs="Helvetica"/>
          <w:color w:val="000000"/>
        </w:rPr>
        <w:t>Karmal</w:t>
      </w:r>
      <w:proofErr w:type="spellEnd"/>
      <w:r>
        <w:rPr>
          <w:rFonts w:ascii="Helvetica" w:hAnsi="Helvetica" w:cs="Helvetica"/>
          <w:color w:val="000000"/>
        </w:rPr>
        <w:t>, (born January 6, 1929, near Kabul, Afghanistan—died December 3, 1996, Moscow, Russia), Afghan politician who, backed by the Soviet Union, was president of Afghanistan from 1979 to 1986.</w:t>
      </w:r>
    </w:p>
    <w:p w:rsidR="00C660AA" w:rsidRDefault="00C660AA" w:rsidP="00C660AA">
      <w:pPr>
        <w:pStyle w:val="NormalWeb"/>
        <w:spacing w:before="0" w:beforeAutospacing="0" w:after="158" w:afterAutospacing="0" w:line="360" w:lineRule="atLeast"/>
        <w:rPr>
          <w:rFonts w:ascii="Helvetica" w:hAnsi="Helvetica" w:cs="Helvetica"/>
          <w:color w:val="000000"/>
        </w:rPr>
      </w:pPr>
      <w:r>
        <w:rPr>
          <w:rFonts w:ascii="Helvetica" w:hAnsi="Helvetica" w:cs="Helvetica"/>
          <w:color w:val="000000"/>
        </w:rPr>
        <w:t xml:space="preserve">The son of a well-connected army general, </w:t>
      </w:r>
      <w:proofErr w:type="spellStart"/>
      <w:r>
        <w:rPr>
          <w:rFonts w:ascii="Helvetica" w:hAnsi="Helvetica" w:cs="Helvetica"/>
          <w:color w:val="000000"/>
        </w:rPr>
        <w:t>Karmal</w:t>
      </w:r>
      <w:proofErr w:type="spellEnd"/>
      <w:r>
        <w:rPr>
          <w:rFonts w:ascii="Helvetica" w:hAnsi="Helvetica" w:cs="Helvetica"/>
          <w:color w:val="000000"/>
        </w:rPr>
        <w:t xml:space="preserve"> became involved in Marxist political activities while a student at Kabul University in the 1950s and was imprisoned for five years </w:t>
      </w:r>
      <w:proofErr w:type="gramStart"/>
      <w:r>
        <w:rPr>
          <w:rFonts w:ascii="Helvetica" w:hAnsi="Helvetica" w:cs="Helvetica"/>
          <w:color w:val="000000"/>
        </w:rPr>
        <w:t>as a result</w:t>
      </w:r>
      <w:proofErr w:type="gramEnd"/>
      <w:r>
        <w:rPr>
          <w:rFonts w:ascii="Helvetica" w:hAnsi="Helvetica" w:cs="Helvetica"/>
          <w:color w:val="000000"/>
        </w:rPr>
        <w:t>. Upon his release, he served in the army and returned to the university for a law degree. In 1965 he was a founding member of the People’s Democratic Party of Afghanistan (PDPA) and from 1965 to 1973 served in the National Assembly. When the PDPA split (1967) into the People’s (“</w:t>
      </w:r>
      <w:proofErr w:type="spellStart"/>
      <w:r>
        <w:rPr>
          <w:rFonts w:ascii="Helvetica" w:hAnsi="Helvetica" w:cs="Helvetica"/>
          <w:color w:val="000000"/>
        </w:rPr>
        <w:t>Khalq</w:t>
      </w:r>
      <w:proofErr w:type="spellEnd"/>
      <w:r>
        <w:rPr>
          <w:rFonts w:ascii="Helvetica" w:hAnsi="Helvetica" w:cs="Helvetica"/>
          <w:color w:val="000000"/>
        </w:rPr>
        <w:t>”) and the Banner (“</w:t>
      </w:r>
      <w:proofErr w:type="spellStart"/>
      <w:r>
        <w:rPr>
          <w:rFonts w:ascii="Helvetica" w:hAnsi="Helvetica" w:cs="Helvetica"/>
          <w:color w:val="000000"/>
        </w:rPr>
        <w:t>Parcham</w:t>
      </w:r>
      <w:proofErr w:type="spellEnd"/>
      <w:r>
        <w:rPr>
          <w:rFonts w:ascii="Helvetica" w:hAnsi="Helvetica" w:cs="Helvetica"/>
          <w:color w:val="000000"/>
        </w:rPr>
        <w:t xml:space="preserve">”) factions, </w:t>
      </w:r>
      <w:proofErr w:type="spellStart"/>
      <w:r>
        <w:rPr>
          <w:rFonts w:ascii="Helvetica" w:hAnsi="Helvetica" w:cs="Helvetica"/>
          <w:color w:val="000000"/>
        </w:rPr>
        <w:t>Karmal</w:t>
      </w:r>
      <w:proofErr w:type="spellEnd"/>
      <w:r>
        <w:rPr>
          <w:rFonts w:ascii="Helvetica" w:hAnsi="Helvetica" w:cs="Helvetica"/>
          <w:color w:val="000000"/>
        </w:rPr>
        <w:t xml:space="preserve"> became the leader of the more moderate, pro-Soviet Banner. The Banner supported the government of</w:t>
      </w:r>
      <w:r>
        <w:rPr>
          <w:rStyle w:val="apple-converted-space"/>
          <w:rFonts w:ascii="Helvetica" w:hAnsi="Helvetica" w:cs="Helvetica"/>
          <w:color w:val="000000"/>
        </w:rPr>
        <w:t> </w:t>
      </w:r>
      <w:hyperlink r:id="rId4" w:history="1">
        <w:r>
          <w:rPr>
            <w:rStyle w:val="Hyperlink"/>
            <w:rFonts w:ascii="Helvetica" w:hAnsi="Helvetica" w:cs="Helvetica"/>
            <w:color w:val="006DC1"/>
          </w:rPr>
          <w:t xml:space="preserve">Mohammad </w:t>
        </w:r>
        <w:proofErr w:type="spellStart"/>
        <w:r>
          <w:rPr>
            <w:rStyle w:val="Hyperlink"/>
            <w:rFonts w:ascii="Helvetica" w:hAnsi="Helvetica" w:cs="Helvetica"/>
            <w:color w:val="006DC1"/>
          </w:rPr>
          <w:t>Daud</w:t>
        </w:r>
        <w:proofErr w:type="spellEnd"/>
        <w:r>
          <w:rPr>
            <w:rStyle w:val="Hyperlink"/>
            <w:rFonts w:ascii="Helvetica" w:hAnsi="Helvetica" w:cs="Helvetica"/>
            <w:color w:val="006DC1"/>
          </w:rPr>
          <w:t xml:space="preserve"> Khan</w:t>
        </w:r>
      </w:hyperlink>
      <w:r>
        <w:rPr>
          <w:rStyle w:val="apple-converted-space"/>
          <w:rFonts w:ascii="Helvetica" w:hAnsi="Helvetica" w:cs="Helvetica"/>
          <w:color w:val="000000"/>
        </w:rPr>
        <w:t> </w:t>
      </w:r>
      <w:r>
        <w:rPr>
          <w:rFonts w:ascii="Helvetica" w:hAnsi="Helvetica" w:cs="Helvetica"/>
          <w:color w:val="000000"/>
        </w:rPr>
        <w:t xml:space="preserve">following </w:t>
      </w:r>
      <w:proofErr w:type="spellStart"/>
      <w:r>
        <w:rPr>
          <w:rFonts w:ascii="Helvetica" w:hAnsi="Helvetica" w:cs="Helvetica"/>
          <w:color w:val="000000"/>
        </w:rPr>
        <w:t>Daud’s</w:t>
      </w:r>
      <w:proofErr w:type="spellEnd"/>
      <w:r>
        <w:rPr>
          <w:rFonts w:ascii="Helvetica" w:hAnsi="Helvetica" w:cs="Helvetica"/>
          <w:color w:val="000000"/>
        </w:rPr>
        <w:t xml:space="preserve"> 1973 coup overthrowing the monarchy, but relations between </w:t>
      </w:r>
      <w:proofErr w:type="spellStart"/>
      <w:r>
        <w:rPr>
          <w:rFonts w:ascii="Helvetica" w:hAnsi="Helvetica" w:cs="Helvetica"/>
          <w:color w:val="000000"/>
        </w:rPr>
        <w:t>Daud</w:t>
      </w:r>
      <w:proofErr w:type="spellEnd"/>
      <w:r>
        <w:rPr>
          <w:rFonts w:ascii="Helvetica" w:hAnsi="Helvetica" w:cs="Helvetica"/>
          <w:color w:val="000000"/>
        </w:rPr>
        <w:t xml:space="preserve"> and the political left soon soured. The two PDPA factions reunited in 1977, and in 1978—with Soviet help—seized the government. </w:t>
      </w:r>
      <w:proofErr w:type="spellStart"/>
      <w:r>
        <w:rPr>
          <w:rFonts w:ascii="Helvetica" w:hAnsi="Helvetica" w:cs="Helvetica"/>
          <w:color w:val="000000"/>
        </w:rPr>
        <w:t>Karmal</w:t>
      </w:r>
      <w:proofErr w:type="spellEnd"/>
      <w:r>
        <w:rPr>
          <w:rFonts w:ascii="Helvetica" w:hAnsi="Helvetica" w:cs="Helvetica"/>
          <w:color w:val="000000"/>
        </w:rPr>
        <w:t xml:space="preserve"> became deputy prime minister, but rivalries within the government soon resulted in his being sent to Prague, Czechoslovakia, as an ambassador. The PDPA attempted to reshape the country drastically along Marxist lines, but there were major rebellions in the countryside among an overwhelmingly Muslim population that opposed the government’s secular and Marxist agenda. Infighting between members of the dominant People’s faction of the PDPA led to the death of President</w:t>
      </w:r>
      <w:r>
        <w:rPr>
          <w:rStyle w:val="apple-converted-space"/>
          <w:rFonts w:ascii="Helvetica" w:hAnsi="Helvetica" w:cs="Helvetica"/>
          <w:color w:val="000000"/>
        </w:rPr>
        <w:t> </w:t>
      </w:r>
      <w:hyperlink r:id="rId5" w:history="1">
        <w:r>
          <w:rPr>
            <w:rStyle w:val="Hyperlink"/>
            <w:rFonts w:ascii="Helvetica" w:hAnsi="Helvetica" w:cs="Helvetica"/>
            <w:color w:val="006DC1"/>
          </w:rPr>
          <w:t xml:space="preserve">Nur Mohammad </w:t>
        </w:r>
        <w:proofErr w:type="spellStart"/>
        <w:r>
          <w:rPr>
            <w:rStyle w:val="Hyperlink"/>
            <w:rFonts w:ascii="Helvetica" w:hAnsi="Helvetica" w:cs="Helvetica"/>
            <w:color w:val="006DC1"/>
          </w:rPr>
          <w:t>Taraki</w:t>
        </w:r>
        <w:proofErr w:type="spellEnd"/>
      </w:hyperlink>
      <w:r>
        <w:rPr>
          <w:rStyle w:val="apple-converted-space"/>
          <w:rFonts w:ascii="Helvetica" w:hAnsi="Helvetica" w:cs="Helvetica"/>
          <w:color w:val="000000"/>
        </w:rPr>
        <w:t> </w:t>
      </w:r>
      <w:r>
        <w:rPr>
          <w:rFonts w:ascii="Helvetica" w:hAnsi="Helvetica" w:cs="Helvetica"/>
          <w:color w:val="000000"/>
        </w:rPr>
        <w:t>and the rise to power of</w:t>
      </w:r>
      <w:r>
        <w:rPr>
          <w:rStyle w:val="apple-converted-space"/>
          <w:rFonts w:ascii="Helvetica" w:hAnsi="Helvetica" w:cs="Helvetica"/>
          <w:color w:val="000000"/>
        </w:rPr>
        <w:t> </w:t>
      </w:r>
      <w:proofErr w:type="spellStart"/>
      <w:r>
        <w:rPr>
          <w:rFonts w:ascii="Helvetica" w:hAnsi="Helvetica" w:cs="Helvetica"/>
          <w:color w:val="000000"/>
        </w:rPr>
        <w:fldChar w:fldCharType="begin"/>
      </w:r>
      <w:r>
        <w:rPr>
          <w:rFonts w:ascii="Helvetica" w:hAnsi="Helvetica" w:cs="Helvetica"/>
          <w:color w:val="000000"/>
        </w:rPr>
        <w:instrText xml:space="preserve"> HYPERLINK "http://school.ebonline.com/levels/high/article/Hafizullah-Amin/384572" </w:instrText>
      </w:r>
      <w:r>
        <w:rPr>
          <w:rFonts w:ascii="Helvetica" w:hAnsi="Helvetica" w:cs="Helvetica"/>
          <w:color w:val="000000"/>
        </w:rPr>
        <w:fldChar w:fldCharType="separate"/>
      </w:r>
      <w:r>
        <w:rPr>
          <w:rStyle w:val="Hyperlink"/>
          <w:rFonts w:ascii="Helvetica" w:hAnsi="Helvetica" w:cs="Helvetica"/>
          <w:color w:val="006DC1"/>
        </w:rPr>
        <w:t>Hafizullah</w:t>
      </w:r>
      <w:proofErr w:type="spellEnd"/>
      <w:r>
        <w:rPr>
          <w:rStyle w:val="Hyperlink"/>
          <w:rFonts w:ascii="Helvetica" w:hAnsi="Helvetica" w:cs="Helvetica"/>
          <w:color w:val="006DC1"/>
        </w:rPr>
        <w:t xml:space="preserve"> Amin</w:t>
      </w:r>
      <w:r>
        <w:rPr>
          <w:rFonts w:ascii="Helvetica" w:hAnsi="Helvetica" w:cs="Helvetica"/>
          <w:color w:val="000000"/>
        </w:rPr>
        <w:fldChar w:fldCharType="end"/>
      </w:r>
      <w:r>
        <w:rPr>
          <w:rFonts w:ascii="Helvetica" w:hAnsi="Helvetica" w:cs="Helvetica"/>
          <w:color w:val="000000"/>
        </w:rPr>
        <w:t>, whom the Soviets faulted for the growing rebellion. In December 1979</w:t>
      </w:r>
      <w:r>
        <w:rPr>
          <w:rStyle w:val="apple-converted-space"/>
          <w:rFonts w:ascii="Helvetica" w:hAnsi="Helvetica" w:cs="Helvetica"/>
          <w:color w:val="000000"/>
        </w:rPr>
        <w:t> </w:t>
      </w:r>
      <w:hyperlink r:id="rId6" w:history="1">
        <w:r>
          <w:rPr>
            <w:rStyle w:val="Hyperlink"/>
            <w:rFonts w:ascii="Helvetica" w:hAnsi="Helvetica" w:cs="Helvetica"/>
            <w:color w:val="006DC1"/>
          </w:rPr>
          <w:t>Soviet troops invaded Afghanistan</w:t>
        </w:r>
      </w:hyperlink>
      <w:r>
        <w:rPr>
          <w:rStyle w:val="apple-converted-space"/>
          <w:rFonts w:ascii="Helvetica" w:hAnsi="Helvetica" w:cs="Helvetica"/>
          <w:color w:val="000000"/>
        </w:rPr>
        <w:t> </w:t>
      </w:r>
      <w:r>
        <w:rPr>
          <w:rFonts w:ascii="Helvetica" w:hAnsi="Helvetica" w:cs="Helvetica"/>
          <w:color w:val="000000"/>
        </w:rPr>
        <w:t xml:space="preserve">and overthrew the Amin regime, and </w:t>
      </w:r>
      <w:proofErr w:type="spellStart"/>
      <w:r>
        <w:rPr>
          <w:rFonts w:ascii="Helvetica" w:hAnsi="Helvetica" w:cs="Helvetica"/>
          <w:color w:val="000000"/>
        </w:rPr>
        <w:t>Karmal</w:t>
      </w:r>
      <w:proofErr w:type="spellEnd"/>
      <w:r>
        <w:rPr>
          <w:rFonts w:ascii="Helvetica" w:hAnsi="Helvetica" w:cs="Helvetica"/>
          <w:color w:val="000000"/>
        </w:rPr>
        <w:t xml:space="preserve"> was called back to serve as president. However, despite </w:t>
      </w:r>
      <w:proofErr w:type="spellStart"/>
      <w:r>
        <w:rPr>
          <w:rFonts w:ascii="Helvetica" w:hAnsi="Helvetica" w:cs="Helvetica"/>
          <w:color w:val="000000"/>
        </w:rPr>
        <w:t>Karmal’s</w:t>
      </w:r>
      <w:proofErr w:type="spellEnd"/>
      <w:r>
        <w:rPr>
          <w:rFonts w:ascii="Helvetica" w:hAnsi="Helvetica" w:cs="Helvetica"/>
          <w:color w:val="000000"/>
        </w:rPr>
        <w:t xml:space="preserve"> attempts at conciliation, the Muslim rebels, known collectively as the </w:t>
      </w:r>
      <w:proofErr w:type="spellStart"/>
      <w:r>
        <w:rPr>
          <w:rFonts w:ascii="Helvetica" w:hAnsi="Helvetica" w:cs="Helvetica"/>
          <w:color w:val="000000"/>
        </w:rPr>
        <w:t>mujahideen</w:t>
      </w:r>
      <w:proofErr w:type="spellEnd"/>
      <w:r>
        <w:rPr>
          <w:rFonts w:ascii="Helvetica" w:hAnsi="Helvetica" w:cs="Helvetica"/>
          <w:color w:val="000000"/>
        </w:rPr>
        <w:t>, obtained aid from the West—particularly from the United States—and persisted in attacking the communist regime. The area became a</w:t>
      </w:r>
      <w:r>
        <w:rPr>
          <w:rStyle w:val="apple-converted-space"/>
          <w:rFonts w:ascii="Helvetica" w:hAnsi="Helvetica" w:cs="Helvetica"/>
          <w:color w:val="000000"/>
        </w:rPr>
        <w:t> </w:t>
      </w:r>
      <w:hyperlink r:id="rId7" w:history="1">
        <w:r>
          <w:rPr>
            <w:rStyle w:val="Hyperlink"/>
            <w:rFonts w:ascii="Helvetica" w:hAnsi="Helvetica" w:cs="Helvetica"/>
            <w:color w:val="006DC1"/>
          </w:rPr>
          <w:t>Cold War</w:t>
        </w:r>
      </w:hyperlink>
      <w:r>
        <w:rPr>
          <w:rStyle w:val="apple-converted-space"/>
          <w:rFonts w:ascii="Helvetica" w:hAnsi="Helvetica" w:cs="Helvetica"/>
          <w:color w:val="000000"/>
        </w:rPr>
        <w:t> </w:t>
      </w:r>
      <w:r>
        <w:rPr>
          <w:rFonts w:ascii="Helvetica" w:hAnsi="Helvetica" w:cs="Helvetica"/>
          <w:color w:val="000000"/>
        </w:rPr>
        <w:t xml:space="preserve">battleground, and Moscow came to consider </w:t>
      </w:r>
      <w:proofErr w:type="spellStart"/>
      <w:r>
        <w:rPr>
          <w:rFonts w:ascii="Helvetica" w:hAnsi="Helvetica" w:cs="Helvetica"/>
          <w:color w:val="000000"/>
        </w:rPr>
        <w:t>Karmal</w:t>
      </w:r>
      <w:proofErr w:type="spellEnd"/>
      <w:r>
        <w:rPr>
          <w:rFonts w:ascii="Helvetica" w:hAnsi="Helvetica" w:cs="Helvetica"/>
          <w:color w:val="000000"/>
        </w:rPr>
        <w:t xml:space="preserve"> a burden and publicly blamed him for the country’s problems. In </w:t>
      </w:r>
      <w:proofErr w:type="gramStart"/>
      <w:r>
        <w:rPr>
          <w:rFonts w:ascii="Helvetica" w:hAnsi="Helvetica" w:cs="Helvetica"/>
          <w:color w:val="000000"/>
        </w:rPr>
        <w:t>November 1986</w:t>
      </w:r>
      <w:proofErr w:type="gramEnd"/>
      <w:r>
        <w:rPr>
          <w:rFonts w:ascii="Helvetica" w:hAnsi="Helvetica" w:cs="Helvetica"/>
          <w:color w:val="000000"/>
        </w:rPr>
        <w:t xml:space="preserve"> he resigned from office, claiming poor health, and was replaced by</w:t>
      </w:r>
      <w:r>
        <w:rPr>
          <w:rStyle w:val="apple-converted-space"/>
          <w:rFonts w:ascii="Helvetica" w:hAnsi="Helvetica" w:cs="Helvetica"/>
          <w:color w:val="000000"/>
        </w:rPr>
        <w:t> </w:t>
      </w:r>
      <w:proofErr w:type="spellStart"/>
      <w:r>
        <w:rPr>
          <w:rFonts w:ascii="Helvetica" w:hAnsi="Helvetica" w:cs="Helvetica"/>
          <w:color w:val="000000"/>
        </w:rPr>
        <w:fldChar w:fldCharType="begin"/>
      </w:r>
      <w:r>
        <w:rPr>
          <w:rFonts w:ascii="Helvetica" w:hAnsi="Helvetica" w:cs="Helvetica"/>
          <w:color w:val="000000"/>
        </w:rPr>
        <w:instrText xml:space="preserve"> HYPERLINK "http://school.ebonline.com/levels/high/article/Najibullah/384574" </w:instrText>
      </w:r>
      <w:r>
        <w:rPr>
          <w:rFonts w:ascii="Helvetica" w:hAnsi="Helvetica" w:cs="Helvetica"/>
          <w:color w:val="000000"/>
        </w:rPr>
        <w:fldChar w:fldCharType="separate"/>
      </w:r>
      <w:r>
        <w:rPr>
          <w:rStyle w:val="Hyperlink"/>
          <w:rFonts w:ascii="Helvetica" w:hAnsi="Helvetica" w:cs="Helvetica"/>
          <w:color w:val="006DC1"/>
        </w:rPr>
        <w:t>Najibullah</w:t>
      </w:r>
      <w:proofErr w:type="spellEnd"/>
      <w:r>
        <w:rPr>
          <w:rFonts w:ascii="Helvetica" w:hAnsi="Helvetica" w:cs="Helvetica"/>
          <w:color w:val="000000"/>
        </w:rPr>
        <w:fldChar w:fldCharType="end"/>
      </w:r>
      <w:r>
        <w:rPr>
          <w:rFonts w:ascii="Helvetica" w:hAnsi="Helvetica" w:cs="Helvetica"/>
          <w:color w:val="000000"/>
        </w:rPr>
        <w:t xml:space="preserve">, a former head of the secret police. Shortly thereafter </w:t>
      </w:r>
      <w:proofErr w:type="spellStart"/>
      <w:r>
        <w:rPr>
          <w:rFonts w:ascii="Helvetica" w:hAnsi="Helvetica" w:cs="Helvetica"/>
          <w:color w:val="000000"/>
        </w:rPr>
        <w:t>Karmal</w:t>
      </w:r>
      <w:proofErr w:type="spellEnd"/>
      <w:r>
        <w:rPr>
          <w:rFonts w:ascii="Helvetica" w:hAnsi="Helvetica" w:cs="Helvetica"/>
          <w:color w:val="000000"/>
        </w:rPr>
        <w:t xml:space="preserve"> moved to Moscow, where he lived the remainder of his days.</w:t>
      </w:r>
    </w:p>
    <w:p w:rsidR="00C660AA" w:rsidRDefault="00C660AA"/>
    <w:sectPr w:rsidR="00C6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AA"/>
    <w:rsid w:val="00C660AA"/>
    <w:rsid w:val="00E0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7384"/>
  <w15:chartTrackingRefBased/>
  <w15:docId w15:val="{088EE320-B5C3-41B7-9827-7C3DC186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irst">
    <w:name w:val="p-first"/>
    <w:basedOn w:val="Normal"/>
    <w:rsid w:val="00C660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6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0AA"/>
  </w:style>
  <w:style w:type="character" w:styleId="Hyperlink">
    <w:name w:val="Hyperlink"/>
    <w:basedOn w:val="DefaultParagraphFont"/>
    <w:uiPriority w:val="99"/>
    <w:semiHidden/>
    <w:unhideWhenUsed/>
    <w:rsid w:val="00C66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7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ool.ebonline.com/levels/high/article/Cold-War/247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ebonline.com/levels/high/article/Soviet-invasion-of-Afghanistan/473843" TargetMode="External"/><Relationship Id="rId5" Type="http://schemas.openxmlformats.org/officeDocument/2006/relationships/hyperlink" Target="http://school.ebonline.com/levels/high/article/Nur-Mohammad-Taraki/384575" TargetMode="External"/><Relationship Id="rId4" Type="http://schemas.openxmlformats.org/officeDocument/2006/relationships/hyperlink" Target="http://school.ebonline.com/levels/high/article/Mohammad-Daud-Khan/38457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1</cp:revision>
  <dcterms:created xsi:type="dcterms:W3CDTF">2017-05-08T04:54:00Z</dcterms:created>
  <dcterms:modified xsi:type="dcterms:W3CDTF">2017-05-08T04:55:00Z</dcterms:modified>
</cp:coreProperties>
</file>