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-462224</wp:posOffset>
            </wp:positionH>
            <wp:positionV relativeFrom="paragraph">
              <wp:posOffset>419</wp:posOffset>
            </wp:positionV>
            <wp:extent cx="154686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281" y="21300"/>
                <wp:lineTo x="212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40"/>
          <w:szCs w:val="40"/>
          <w:bdr w:val="none" w:sz="0" w:space="0" w:color="auto" w:frame="1"/>
        </w:rPr>
      </w:pPr>
      <w:r w:rsidRPr="00805E16">
        <w:rPr>
          <w:rFonts w:ascii="Arial" w:hAnsi="Arial" w:cs="Arial"/>
          <w:b/>
          <w:sz w:val="40"/>
          <w:szCs w:val="40"/>
          <w:bdr w:val="none" w:sz="0" w:space="0" w:color="auto" w:frame="1"/>
        </w:rPr>
        <w:t>HOW THE USA GOT INVOLVED IN THE VIETNAM WAR: COUNTDOWN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bookmarkStart w:id="0" w:name="_GoBack"/>
      <w:bookmarkEnd w:id="0"/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1949: Communist China came into being allowing the Vietminh to train in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         China away from French attacks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1950: Truman refused to recognise the Democratic Republic of Vietnam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 xml:space="preserve">           Communist China + USSR did recognise </w:t>
      </w:r>
      <w:proofErr w:type="spellStart"/>
      <w:r w:rsidRPr="00805E16">
        <w:rPr>
          <w:rFonts w:ascii="Arial" w:hAnsi="Arial" w:cs="Arial"/>
          <w:bdr w:val="none" w:sz="0" w:space="0" w:color="auto" w:frame="1"/>
        </w:rPr>
        <w:t>Ho’s</w:t>
      </w:r>
      <w:proofErr w:type="spellEnd"/>
      <w:r w:rsidRPr="00805E16">
        <w:rPr>
          <w:rFonts w:ascii="Arial" w:hAnsi="Arial" w:cs="Arial"/>
          <w:bdr w:val="none" w:sz="0" w:space="0" w:color="auto" w:frame="1"/>
        </w:rPr>
        <w:t xml:space="preserve"> state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1954: The Battle of </w:t>
      </w:r>
      <w:proofErr w:type="spellStart"/>
      <w:r w:rsidRPr="00805E16">
        <w:rPr>
          <w:rFonts w:ascii="Arial" w:hAnsi="Arial" w:cs="Arial"/>
          <w:bdr w:val="none" w:sz="0" w:space="0" w:color="auto" w:frame="1"/>
        </w:rPr>
        <w:fldChar w:fldCharType="begin"/>
      </w:r>
      <w:r w:rsidRPr="00805E16">
        <w:rPr>
          <w:rFonts w:ascii="Arial" w:hAnsi="Arial" w:cs="Arial"/>
          <w:bdr w:val="none" w:sz="0" w:space="0" w:color="auto" w:frame="1"/>
        </w:rPr>
        <w:instrText xml:space="preserve"> HYPERLINK "http://www.historylearningsite.co.uk/dien_bien_phu.htm" \t "page" </w:instrText>
      </w:r>
      <w:r w:rsidRPr="00805E16">
        <w:rPr>
          <w:rFonts w:ascii="Arial" w:hAnsi="Arial" w:cs="Arial"/>
          <w:bdr w:val="none" w:sz="0" w:space="0" w:color="auto" w:frame="1"/>
        </w:rPr>
        <w:fldChar w:fldCharType="separate"/>
      </w:r>
      <w:r w:rsidRPr="00805E16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>Dien</w:t>
      </w:r>
      <w:proofErr w:type="spellEnd"/>
      <w:r w:rsidRPr="00805E16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Bien </w:t>
      </w:r>
      <w:proofErr w:type="spellStart"/>
      <w:r w:rsidRPr="00805E16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>Phu</w:t>
      </w:r>
      <w:proofErr w:type="spellEnd"/>
      <w:r w:rsidRPr="00805E16">
        <w:rPr>
          <w:rFonts w:ascii="Arial" w:hAnsi="Arial" w:cs="Arial"/>
          <w:bdr w:val="none" w:sz="0" w:space="0" w:color="auto" w:frame="1"/>
        </w:rPr>
        <w:fldChar w:fldCharType="end"/>
      </w:r>
      <w:r w:rsidRPr="00805E16">
        <w:rPr>
          <w:rFonts w:ascii="Arial" w:hAnsi="Arial" w:cs="Arial"/>
          <w:bdr w:val="none" w:sz="0" w:space="0" w:color="auto" w:frame="1"/>
        </w:rPr>
        <w:t xml:space="preserve"> – </w:t>
      </w:r>
      <w:proofErr w:type="spellStart"/>
      <w:r w:rsidRPr="00805E16">
        <w:rPr>
          <w:rFonts w:ascii="Arial" w:hAnsi="Arial" w:cs="Arial"/>
          <w:bdr w:val="none" w:sz="0" w:space="0" w:color="auto" w:frame="1"/>
        </w:rPr>
        <w:t>Giap</w:t>
      </w:r>
      <w:proofErr w:type="spellEnd"/>
      <w:r w:rsidRPr="00805E16">
        <w:rPr>
          <w:rFonts w:ascii="Arial" w:hAnsi="Arial" w:cs="Arial"/>
          <w:bdr w:val="none" w:sz="0" w:space="0" w:color="auto" w:frame="1"/>
        </w:rPr>
        <w:t xml:space="preserve"> defeated the French force based there; a ceasefire was agreed at Geneva that split Vietnam at the 17</w:t>
      </w:r>
      <w:r w:rsidRPr="00805E16">
        <w:rPr>
          <w:rFonts w:ascii="Arial" w:hAnsi="Arial" w:cs="Arial"/>
          <w:bdr w:val="none" w:sz="0" w:space="0" w:color="auto" w:frame="1"/>
          <w:vertAlign w:val="superscript"/>
        </w:rPr>
        <w:t>th</w:t>
      </w:r>
      <w:r w:rsidRPr="00805E16">
        <w:rPr>
          <w:rFonts w:ascii="Arial" w:hAnsi="Arial" w:cs="Arial"/>
          <w:bdr w:val="none" w:sz="0" w:space="0" w:color="auto" w:frame="1"/>
        </w:rPr>
        <w:t> Parallel; France withdrew her military from Vietnam; US promises aid worth $100 million to the anti-communist Diem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 xml:space="preserve">1955: The pro-American Ngo </w:t>
      </w:r>
      <w:proofErr w:type="spellStart"/>
      <w:r w:rsidRPr="00805E16">
        <w:rPr>
          <w:rFonts w:ascii="Arial" w:hAnsi="Arial" w:cs="Arial"/>
          <w:bdr w:val="none" w:sz="0" w:space="0" w:color="auto" w:frame="1"/>
        </w:rPr>
        <w:t>Dinh</w:t>
      </w:r>
      <w:proofErr w:type="spellEnd"/>
      <w:r w:rsidRPr="00805E16">
        <w:rPr>
          <w:rFonts w:ascii="Arial" w:hAnsi="Arial" w:cs="Arial"/>
          <w:bdr w:val="none" w:sz="0" w:space="0" w:color="auto" w:frame="1"/>
        </w:rPr>
        <w:t xml:space="preserve"> Diem became President of South Vietnam in October. </w:t>
      </w:r>
      <w:hyperlink r:id="rId5" w:tgtFrame="page" w:history="1">
        <w:r w:rsidRPr="00805E1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America</w:t>
        </w:r>
      </w:hyperlink>
      <w:r w:rsidRPr="00805E16">
        <w:rPr>
          <w:rFonts w:ascii="Arial" w:hAnsi="Arial" w:cs="Arial"/>
          <w:bdr w:val="none" w:sz="0" w:space="0" w:color="auto" w:frame="1"/>
        </w:rPr>
        <w:t> agreed to train Diem’s army.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1956: Diem started to arrest anyone suspected of being in the Vietminh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1957: the Vietminh started a campaign of guerrilla warfare in South Vietnam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1959: American military advisors were killed in Vietnam – the first US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         casualties; the </w:t>
      </w:r>
      <w:proofErr w:type="spellStart"/>
      <w:r w:rsidRPr="00805E16">
        <w:rPr>
          <w:rFonts w:ascii="Arial" w:hAnsi="Arial" w:cs="Arial"/>
          <w:bdr w:val="none" w:sz="0" w:space="0" w:color="auto" w:frame="1"/>
        </w:rPr>
        <w:fldChar w:fldCharType="begin"/>
      </w:r>
      <w:r w:rsidRPr="00805E16">
        <w:rPr>
          <w:rFonts w:ascii="Arial" w:hAnsi="Arial" w:cs="Arial"/>
          <w:bdr w:val="none" w:sz="0" w:space="0" w:color="auto" w:frame="1"/>
        </w:rPr>
        <w:instrText xml:space="preserve"> HYPERLINK "http://www.historylearningsite.co.uk/ho_chi_minh_trail.htm" \t "page" </w:instrText>
      </w:r>
      <w:r w:rsidRPr="00805E16">
        <w:rPr>
          <w:rFonts w:ascii="Arial" w:hAnsi="Arial" w:cs="Arial"/>
          <w:bdr w:val="none" w:sz="0" w:space="0" w:color="auto" w:frame="1"/>
        </w:rPr>
        <w:fldChar w:fldCharType="separate"/>
      </w:r>
      <w:r w:rsidRPr="00805E16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>Ho</w:t>
      </w:r>
      <w:proofErr w:type="spellEnd"/>
      <w:r w:rsidRPr="00805E16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Chi Minh Trail</w:t>
      </w:r>
      <w:r w:rsidRPr="00805E16">
        <w:rPr>
          <w:rFonts w:ascii="Arial" w:hAnsi="Arial" w:cs="Arial"/>
          <w:bdr w:val="none" w:sz="0" w:space="0" w:color="auto" w:frame="1"/>
        </w:rPr>
        <w:fldChar w:fldCharType="end"/>
      </w:r>
      <w:r w:rsidRPr="00805E16">
        <w:rPr>
          <w:rFonts w:ascii="Arial" w:hAnsi="Arial" w:cs="Arial"/>
          <w:bdr w:val="none" w:sz="0" w:space="0" w:color="auto" w:frame="1"/>
        </w:rPr>
        <w:t> was first used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1960: the </w:t>
      </w:r>
      <w:hyperlink r:id="rId6" w:tgtFrame="page" w:history="1">
        <w:r w:rsidRPr="00805E1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National Liberation Front</w:t>
        </w:r>
      </w:hyperlink>
      <w:r w:rsidRPr="00805E16">
        <w:rPr>
          <w:rFonts w:ascii="Arial" w:hAnsi="Arial" w:cs="Arial"/>
          <w:bdr w:val="none" w:sz="0" w:space="0" w:color="auto" w:frame="1"/>
        </w:rPr>
        <w:t> (NLF) was formed in Hanoi though in the South, they were known as the Vietcong (VC)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1961: US </w:t>
      </w:r>
      <w:hyperlink r:id="rId7" w:tgtFrame="page" w:history="1">
        <w:r w:rsidRPr="00805E1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President Kennedy</w:t>
        </w:r>
      </w:hyperlink>
      <w:r w:rsidRPr="00805E16">
        <w:rPr>
          <w:rFonts w:ascii="Arial" w:hAnsi="Arial" w:cs="Arial"/>
          <w:bdr w:val="none" w:sz="0" w:space="0" w:color="auto" w:frame="1"/>
        </w:rPr>
        <w:t> pledged extra aid to South Vietnam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1962: The number of US military advisors increased from 700 to 12,000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1963: President Diem was killed in a military coup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         15,000 US military advisors were in South Vietnam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1964: the </w:t>
      </w:r>
      <w:hyperlink r:id="rId8" w:tgtFrame="page" w:history="1">
        <w:r w:rsidRPr="00805E1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Gulf of Tonkin</w:t>
        </w:r>
      </w:hyperlink>
      <w:r w:rsidRPr="00805E16">
        <w:rPr>
          <w:rFonts w:ascii="Arial" w:hAnsi="Arial" w:cs="Arial"/>
          <w:bdr w:val="none" w:sz="0" w:space="0" w:color="auto" w:frame="1"/>
        </w:rPr>
        <w:t> incident; Congress passed the ‘Gulf of Tonkin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 xml:space="preserve">          Resolution’; America </w:t>
      </w:r>
      <w:r w:rsidRPr="00805E16">
        <w:rPr>
          <w:rFonts w:ascii="Arial" w:hAnsi="Arial" w:cs="Arial"/>
          <w:bdr w:val="none" w:sz="0" w:space="0" w:color="auto" w:frame="1"/>
        </w:rPr>
        <w:t xml:space="preserve">bombs targets in North Vietnam; </w:t>
      </w:r>
      <w:r w:rsidRPr="00805E16">
        <w:rPr>
          <w:rFonts w:ascii="Arial" w:hAnsi="Arial" w:cs="Arial"/>
          <w:bdr w:val="none" w:sz="0" w:space="0" w:color="auto" w:frame="1"/>
        </w:rPr>
        <w:t>NLF   attacked US </w:t>
      </w:r>
      <w:hyperlink r:id="rId9" w:tgtFrame="page" w:history="1">
        <w:r w:rsidRPr="00805E1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air</w:t>
        </w:r>
      </w:hyperlink>
      <w:r w:rsidRPr="00805E16">
        <w:rPr>
          <w:rFonts w:ascii="Arial" w:hAnsi="Arial" w:cs="Arial"/>
          <w:bdr w:val="none" w:sz="0" w:space="0" w:color="auto" w:frame="1"/>
        </w:rPr>
        <w:t> bases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 </w:t>
      </w:r>
    </w:p>
    <w:p w:rsidR="00805E16" w:rsidRPr="00805E16" w:rsidRDefault="00805E16" w:rsidP="00805E16">
      <w:pPr>
        <w:pStyle w:val="selectionshareab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5E16">
        <w:rPr>
          <w:rFonts w:ascii="Arial" w:hAnsi="Arial" w:cs="Arial"/>
          <w:bdr w:val="none" w:sz="0" w:space="0" w:color="auto" w:frame="1"/>
        </w:rPr>
        <w:t>1965: ‘Operation Rolling Thunder’ started; first US combat troops were sent to Vietnam in March; by the end of the year there were 200,000 US troops there; first major conventional clash between USA and NVA at </w:t>
      </w:r>
      <w:proofErr w:type="spellStart"/>
      <w:r w:rsidRPr="00805E16">
        <w:rPr>
          <w:rFonts w:ascii="Arial" w:hAnsi="Arial" w:cs="Arial"/>
          <w:bdr w:val="none" w:sz="0" w:space="0" w:color="auto" w:frame="1"/>
        </w:rPr>
        <w:t>Ia</w:t>
      </w:r>
      <w:proofErr w:type="spellEnd"/>
      <w:r w:rsidRPr="00805E16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805E16">
        <w:rPr>
          <w:rFonts w:ascii="Arial" w:hAnsi="Arial" w:cs="Arial"/>
          <w:bdr w:val="none" w:sz="0" w:space="0" w:color="auto" w:frame="1"/>
        </w:rPr>
        <w:t>Drang</w:t>
      </w:r>
      <w:proofErr w:type="spellEnd"/>
    </w:p>
    <w:p w:rsidR="00B4198A" w:rsidRPr="00805E16" w:rsidRDefault="00B4198A">
      <w:pPr>
        <w:rPr>
          <w:rFonts w:ascii="Arial" w:hAnsi="Arial" w:cs="Arial"/>
          <w:sz w:val="24"/>
          <w:szCs w:val="24"/>
        </w:rPr>
      </w:pPr>
    </w:p>
    <w:sectPr w:rsidR="00B4198A" w:rsidRPr="00805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6"/>
    <w:rsid w:val="00805E16"/>
    <w:rsid w:val="00B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5B25"/>
  <w15:chartTrackingRefBased/>
  <w15:docId w15:val="{20E25E76-66D5-42E4-BC40-7E23861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80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learningsite.co.uk/gulf_tonkin_196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orylearningsite.co.uk/kennedy_vietnam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learningsite.co.uk/national_liberation_fron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learningsite.co.uk/america_vietnam0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historylearningsite.co.uk/air_warfare_vietn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Williams</dc:creator>
  <cp:keywords/>
  <dc:description/>
  <cp:lastModifiedBy>Jessica Williams</cp:lastModifiedBy>
  <cp:revision>1</cp:revision>
  <dcterms:created xsi:type="dcterms:W3CDTF">2018-01-30T06:56:00Z</dcterms:created>
  <dcterms:modified xsi:type="dcterms:W3CDTF">2018-01-30T06:58:00Z</dcterms:modified>
</cp:coreProperties>
</file>