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C9" w:rsidRDefault="00E8278C" w:rsidP="00E8278C">
      <w:pPr>
        <w:pStyle w:val="ListParagraph"/>
        <w:numPr>
          <w:ilvl w:val="0"/>
          <w:numId w:val="1"/>
        </w:numPr>
      </w:pPr>
      <w:r>
        <w:t xml:space="preserve">Watch the documentary: </w:t>
      </w:r>
      <w:r w:rsidRPr="00E8278C">
        <w:t>https://www.youtube.com/watch?v=VbKroPF3W5Q</w:t>
      </w:r>
    </w:p>
    <w:p w:rsidR="001E12BA" w:rsidRDefault="001E12BA" w:rsidP="00F87AC9">
      <w:pPr>
        <w:pStyle w:val="ListParagraph"/>
        <w:numPr>
          <w:ilvl w:val="0"/>
          <w:numId w:val="1"/>
        </w:numPr>
      </w:pPr>
      <w:r>
        <w:t xml:space="preserve">Read the prompts </w:t>
      </w:r>
    </w:p>
    <w:p w:rsidR="001E12BA" w:rsidRDefault="001E12BA" w:rsidP="00F87AC9">
      <w:pPr>
        <w:pStyle w:val="ListParagraph"/>
        <w:numPr>
          <w:ilvl w:val="0"/>
          <w:numId w:val="1"/>
        </w:numPr>
      </w:pPr>
      <w:r>
        <w:t>Record your responses to the prompts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9296"/>
      </w:tblGrid>
      <w:tr w:rsidR="001E12BA" w:rsidTr="001E12BA">
        <w:tc>
          <w:tcPr>
            <w:tcW w:w="4649" w:type="dxa"/>
            <w:shd w:val="clear" w:color="auto" w:fill="92D050"/>
          </w:tcPr>
          <w:p w:rsidR="001E12BA" w:rsidRPr="00F87AC9" w:rsidRDefault="001E12BA" w:rsidP="00F87AC9">
            <w:pPr>
              <w:jc w:val="center"/>
            </w:pPr>
            <w:r>
              <w:t>PROMPTS</w:t>
            </w:r>
          </w:p>
        </w:tc>
        <w:tc>
          <w:tcPr>
            <w:tcW w:w="9296" w:type="dxa"/>
            <w:shd w:val="clear" w:color="auto" w:fill="92D050"/>
          </w:tcPr>
          <w:p w:rsidR="001E12BA" w:rsidRPr="00F87AC9" w:rsidRDefault="001E12BA" w:rsidP="00F87AC9">
            <w:pPr>
              <w:jc w:val="center"/>
            </w:pPr>
            <w:r>
              <w:t>RESPONSES</w:t>
            </w:r>
          </w:p>
        </w:tc>
      </w:tr>
      <w:tr w:rsidR="001E12BA" w:rsidTr="001E12BA">
        <w:tc>
          <w:tcPr>
            <w:tcW w:w="4649" w:type="dxa"/>
          </w:tcPr>
          <w:p w:rsidR="00E865EE" w:rsidRDefault="00E8278C" w:rsidP="00E865EE">
            <w:r>
              <w:t>Political versus economic reform</w:t>
            </w:r>
          </w:p>
          <w:p w:rsidR="00E8278C" w:rsidRDefault="00E8278C" w:rsidP="00E865EE"/>
        </w:tc>
        <w:tc>
          <w:tcPr>
            <w:tcW w:w="9296" w:type="dxa"/>
          </w:tcPr>
          <w:p w:rsidR="001E12BA" w:rsidRDefault="001E12BA" w:rsidP="00F87AC9"/>
        </w:tc>
      </w:tr>
      <w:tr w:rsidR="001E12BA" w:rsidTr="001E12BA">
        <w:tc>
          <w:tcPr>
            <w:tcW w:w="4649" w:type="dxa"/>
          </w:tcPr>
          <w:p w:rsidR="00E865EE" w:rsidRDefault="00E8278C" w:rsidP="00E865EE">
            <w:r>
              <w:t xml:space="preserve">Hu </w:t>
            </w:r>
            <w:proofErr w:type="spellStart"/>
            <w:r>
              <w:t>Yaobang’s</w:t>
            </w:r>
            <w:proofErr w:type="spellEnd"/>
            <w:r>
              <w:t xml:space="preserve"> impact</w:t>
            </w:r>
          </w:p>
          <w:p w:rsidR="00E8278C" w:rsidRDefault="00E8278C" w:rsidP="00E865EE"/>
        </w:tc>
        <w:tc>
          <w:tcPr>
            <w:tcW w:w="9296" w:type="dxa"/>
          </w:tcPr>
          <w:p w:rsidR="001E12BA" w:rsidRDefault="001E12BA" w:rsidP="00F87AC9"/>
        </w:tc>
      </w:tr>
      <w:tr w:rsidR="001E12BA" w:rsidTr="001E12BA">
        <w:tc>
          <w:tcPr>
            <w:tcW w:w="4649" w:type="dxa"/>
          </w:tcPr>
          <w:p w:rsidR="00E865EE" w:rsidRDefault="00E8278C" w:rsidP="00E865EE">
            <w:r>
              <w:t>Han Dong Fang: a WIS alumni’s father!!</w:t>
            </w:r>
          </w:p>
          <w:p w:rsidR="00E8278C" w:rsidRDefault="00E8278C" w:rsidP="00E865EE"/>
        </w:tc>
        <w:tc>
          <w:tcPr>
            <w:tcW w:w="9296" w:type="dxa"/>
          </w:tcPr>
          <w:p w:rsidR="001E12BA" w:rsidRDefault="001E12BA" w:rsidP="00F87AC9"/>
        </w:tc>
      </w:tr>
      <w:tr w:rsidR="001E12BA" w:rsidTr="001E12BA">
        <w:tc>
          <w:tcPr>
            <w:tcW w:w="4649" w:type="dxa"/>
          </w:tcPr>
          <w:p w:rsidR="00E865EE" w:rsidRDefault="00E8278C" w:rsidP="00E865EE">
            <w:r>
              <w:t>Was democracy understood?</w:t>
            </w:r>
          </w:p>
          <w:p w:rsidR="00E8278C" w:rsidRDefault="00E8278C" w:rsidP="00E865EE"/>
        </w:tc>
        <w:tc>
          <w:tcPr>
            <w:tcW w:w="9296" w:type="dxa"/>
          </w:tcPr>
          <w:p w:rsidR="001E12BA" w:rsidRDefault="001E12BA" w:rsidP="00F87AC9"/>
        </w:tc>
      </w:tr>
      <w:tr w:rsidR="001E12BA" w:rsidTr="001E12BA">
        <w:tc>
          <w:tcPr>
            <w:tcW w:w="4649" w:type="dxa"/>
          </w:tcPr>
          <w:p w:rsidR="001E12BA" w:rsidRDefault="00E8278C" w:rsidP="00F87AC9">
            <w:r>
              <w:t>Role of the editorial:</w:t>
            </w:r>
          </w:p>
          <w:p w:rsidR="00E8278C" w:rsidRDefault="00E8278C" w:rsidP="00E8278C">
            <w:r>
              <w:t>Effect on public? On party?</w:t>
            </w:r>
          </w:p>
        </w:tc>
        <w:tc>
          <w:tcPr>
            <w:tcW w:w="9296" w:type="dxa"/>
          </w:tcPr>
          <w:p w:rsidR="001E12BA" w:rsidRDefault="001E12BA" w:rsidP="00F87AC9"/>
        </w:tc>
      </w:tr>
      <w:tr w:rsidR="001E12BA" w:rsidTr="001E12BA">
        <w:tc>
          <w:tcPr>
            <w:tcW w:w="4649" w:type="dxa"/>
          </w:tcPr>
          <w:p w:rsidR="00E8278C" w:rsidRDefault="00E8278C" w:rsidP="00E8278C">
            <w:r>
              <w:t>Was the protest planned? Spontaneous? Only involving students? Other groups? Only in Beijing?</w:t>
            </w:r>
          </w:p>
        </w:tc>
        <w:tc>
          <w:tcPr>
            <w:tcW w:w="9296" w:type="dxa"/>
          </w:tcPr>
          <w:p w:rsidR="001E12BA" w:rsidRDefault="001E12BA" w:rsidP="00F87AC9"/>
        </w:tc>
        <w:bookmarkStart w:id="0" w:name="_GoBack"/>
        <w:bookmarkEnd w:id="0"/>
      </w:tr>
      <w:tr w:rsidR="001E12BA" w:rsidTr="00465EF6">
        <w:tc>
          <w:tcPr>
            <w:tcW w:w="4649" w:type="dxa"/>
            <w:shd w:val="clear" w:color="auto" w:fill="FFFF00"/>
          </w:tcPr>
          <w:p w:rsidR="00E8278C" w:rsidRDefault="00E8278C" w:rsidP="00E8278C">
            <w:r>
              <w:t>Below, make up a chronology of the events around June 4, with brief explanations:</w:t>
            </w:r>
          </w:p>
        </w:tc>
        <w:tc>
          <w:tcPr>
            <w:tcW w:w="9296" w:type="dxa"/>
            <w:shd w:val="clear" w:color="auto" w:fill="FFFF00"/>
          </w:tcPr>
          <w:p w:rsidR="001E12BA" w:rsidRDefault="001E12BA" w:rsidP="00F87AC9"/>
        </w:tc>
      </w:tr>
      <w:tr w:rsidR="001E12BA" w:rsidTr="001E12BA">
        <w:tc>
          <w:tcPr>
            <w:tcW w:w="4649" w:type="dxa"/>
          </w:tcPr>
          <w:p w:rsidR="001E12BA" w:rsidRDefault="00E8278C" w:rsidP="00F87AC9">
            <w:r>
              <w:t>Hunger Strike</w:t>
            </w:r>
          </w:p>
        </w:tc>
        <w:tc>
          <w:tcPr>
            <w:tcW w:w="9296" w:type="dxa"/>
          </w:tcPr>
          <w:p w:rsidR="001E12BA" w:rsidRDefault="001E12BA" w:rsidP="00F87AC9"/>
        </w:tc>
      </w:tr>
      <w:tr w:rsidR="001E12BA" w:rsidTr="001E12BA">
        <w:tc>
          <w:tcPr>
            <w:tcW w:w="4649" w:type="dxa"/>
          </w:tcPr>
          <w:p w:rsidR="001E12BA" w:rsidRDefault="00E8278C" w:rsidP="00F87AC9">
            <w:r>
              <w:t>Unions</w:t>
            </w:r>
          </w:p>
        </w:tc>
        <w:tc>
          <w:tcPr>
            <w:tcW w:w="9296" w:type="dxa"/>
          </w:tcPr>
          <w:p w:rsidR="001E12BA" w:rsidRDefault="001E12BA" w:rsidP="00F87AC9"/>
        </w:tc>
      </w:tr>
      <w:tr w:rsidR="001E12BA" w:rsidTr="001E12BA">
        <w:tc>
          <w:tcPr>
            <w:tcW w:w="4649" w:type="dxa"/>
          </w:tcPr>
          <w:p w:rsidR="00E865EE" w:rsidRDefault="00E8278C" w:rsidP="00F87AC9">
            <w:r>
              <w:t xml:space="preserve">Zhao </w:t>
            </w:r>
            <w:proofErr w:type="spellStart"/>
            <w:r>
              <w:t>Ziyang</w:t>
            </w:r>
            <w:proofErr w:type="spellEnd"/>
          </w:p>
        </w:tc>
        <w:tc>
          <w:tcPr>
            <w:tcW w:w="9296" w:type="dxa"/>
          </w:tcPr>
          <w:p w:rsidR="001E12BA" w:rsidRDefault="001E12BA" w:rsidP="00F87AC9"/>
        </w:tc>
      </w:tr>
      <w:tr w:rsidR="001E12BA" w:rsidTr="001E12BA">
        <w:tc>
          <w:tcPr>
            <w:tcW w:w="4649" w:type="dxa"/>
          </w:tcPr>
          <w:p w:rsidR="00E865EE" w:rsidRDefault="00E8278C" w:rsidP="00F87AC9">
            <w:r>
              <w:t>Martial Law</w:t>
            </w:r>
          </w:p>
        </w:tc>
        <w:tc>
          <w:tcPr>
            <w:tcW w:w="9296" w:type="dxa"/>
          </w:tcPr>
          <w:p w:rsidR="001E12BA" w:rsidRDefault="001E12BA" w:rsidP="00F87AC9"/>
        </w:tc>
      </w:tr>
      <w:tr w:rsidR="001E12BA" w:rsidTr="001E12BA">
        <w:tc>
          <w:tcPr>
            <w:tcW w:w="4649" w:type="dxa"/>
          </w:tcPr>
          <w:p w:rsidR="00E865EE" w:rsidRDefault="00E8278C" w:rsidP="00F87AC9">
            <w:r>
              <w:t>Clear the Square</w:t>
            </w:r>
          </w:p>
        </w:tc>
        <w:tc>
          <w:tcPr>
            <w:tcW w:w="9296" w:type="dxa"/>
          </w:tcPr>
          <w:p w:rsidR="001E12BA" w:rsidRDefault="001E12BA" w:rsidP="00F87AC9"/>
        </w:tc>
      </w:tr>
      <w:tr w:rsidR="001E12BA" w:rsidTr="001E12BA">
        <w:tc>
          <w:tcPr>
            <w:tcW w:w="4649" w:type="dxa"/>
          </w:tcPr>
          <w:p w:rsidR="00E865EE" w:rsidRDefault="00E8278C" w:rsidP="00F87AC9">
            <w:r>
              <w:t>The Massacre</w:t>
            </w:r>
          </w:p>
        </w:tc>
        <w:tc>
          <w:tcPr>
            <w:tcW w:w="9296" w:type="dxa"/>
          </w:tcPr>
          <w:p w:rsidR="001E12BA" w:rsidRDefault="001E12BA" w:rsidP="00F87AC9"/>
        </w:tc>
      </w:tr>
    </w:tbl>
    <w:p w:rsidR="00F87AC9" w:rsidRDefault="00F87AC9" w:rsidP="00F87A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272BA" w:rsidTr="00465EF6">
        <w:tc>
          <w:tcPr>
            <w:tcW w:w="13948" w:type="dxa"/>
            <w:gridSpan w:val="3"/>
            <w:shd w:val="clear" w:color="auto" w:fill="00B0F0"/>
          </w:tcPr>
          <w:p w:rsidR="003272BA" w:rsidRDefault="003272BA" w:rsidP="00DF75CD">
            <w:pPr>
              <w:jc w:val="center"/>
              <w:rPr>
                <w:b/>
              </w:rPr>
            </w:pPr>
            <w:r w:rsidRPr="00F87AC9">
              <w:rPr>
                <w:b/>
              </w:rPr>
              <w:t>SUMMARY</w:t>
            </w:r>
          </w:p>
          <w:p w:rsidR="003272BA" w:rsidRPr="00F87AC9" w:rsidRDefault="003272BA" w:rsidP="00DF75CD">
            <w:pPr>
              <w:jc w:val="center"/>
              <w:rPr>
                <w:b/>
              </w:rPr>
            </w:pPr>
            <w:r>
              <w:rPr>
                <w:b/>
              </w:rPr>
              <w:t xml:space="preserve">(overall message of </w:t>
            </w:r>
            <w:r w:rsidR="001E12BA">
              <w:rPr>
                <w:b/>
              </w:rPr>
              <w:t xml:space="preserve">this </w:t>
            </w:r>
            <w:r w:rsidR="00E8278C">
              <w:rPr>
                <w:b/>
              </w:rPr>
              <w:t>secondary source</w:t>
            </w:r>
            <w:r>
              <w:rPr>
                <w:b/>
              </w:rPr>
              <w:t>, links t</w:t>
            </w:r>
            <w:r w:rsidR="00F70C10">
              <w:rPr>
                <w:b/>
              </w:rPr>
              <w:t>o other factors, relative impor</w:t>
            </w:r>
            <w:r>
              <w:rPr>
                <w:b/>
              </w:rPr>
              <w:t>t</w:t>
            </w:r>
            <w:r w:rsidR="00F70C10">
              <w:rPr>
                <w:b/>
              </w:rPr>
              <w:t>a</w:t>
            </w:r>
            <w:r>
              <w:rPr>
                <w:b/>
              </w:rPr>
              <w:t>nce</w:t>
            </w:r>
            <w:r w:rsidR="00F70C10">
              <w:rPr>
                <w:b/>
              </w:rPr>
              <w:t>)</w:t>
            </w:r>
          </w:p>
        </w:tc>
      </w:tr>
      <w:tr w:rsidR="003272BA" w:rsidTr="00DF75CD">
        <w:tc>
          <w:tcPr>
            <w:tcW w:w="4649" w:type="dxa"/>
          </w:tcPr>
          <w:p w:rsidR="003272BA" w:rsidRDefault="003272BA" w:rsidP="00DF75CD"/>
        </w:tc>
        <w:tc>
          <w:tcPr>
            <w:tcW w:w="4649" w:type="dxa"/>
          </w:tcPr>
          <w:p w:rsidR="003272BA" w:rsidRDefault="003272BA" w:rsidP="00DF75CD"/>
        </w:tc>
        <w:tc>
          <w:tcPr>
            <w:tcW w:w="4650" w:type="dxa"/>
          </w:tcPr>
          <w:p w:rsidR="003272BA" w:rsidRDefault="003272BA" w:rsidP="00DF75CD"/>
        </w:tc>
      </w:tr>
    </w:tbl>
    <w:p w:rsidR="00E95599" w:rsidRPr="00E95599" w:rsidRDefault="00E95599" w:rsidP="00E95599">
      <w:pPr>
        <w:ind w:left="360"/>
        <w:rPr>
          <w:b/>
          <w:color w:val="0070C0"/>
          <w:u w:val="single"/>
        </w:rPr>
      </w:pPr>
    </w:p>
    <w:sectPr w:rsidR="00E95599" w:rsidRPr="00E95599" w:rsidSect="00F87AC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BD" w:rsidRDefault="000229BD" w:rsidP="00F87AC9">
      <w:pPr>
        <w:spacing w:after="0" w:line="240" w:lineRule="auto"/>
      </w:pPr>
      <w:r>
        <w:separator/>
      </w:r>
    </w:p>
  </w:endnote>
  <w:endnote w:type="continuationSeparator" w:id="0">
    <w:p w:rsidR="000229BD" w:rsidRDefault="000229BD" w:rsidP="00F8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BD" w:rsidRDefault="000229BD" w:rsidP="00F87AC9">
      <w:pPr>
        <w:spacing w:after="0" w:line="240" w:lineRule="auto"/>
      </w:pPr>
      <w:r>
        <w:separator/>
      </w:r>
    </w:p>
  </w:footnote>
  <w:footnote w:type="continuationSeparator" w:id="0">
    <w:p w:rsidR="000229BD" w:rsidRDefault="000229BD" w:rsidP="00F8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AC9" w:rsidRDefault="00F87AC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7AC9" w:rsidRDefault="00E8278C" w:rsidP="00F87AC9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It HAPPENED IN tIANANMEN SQUARE: A DOCUMENTARY BY aL jaZEeRA</w:t>
                          </w:r>
                        </w:p>
                        <w:p w:rsidR="001E12BA" w:rsidRDefault="001E12BA" w:rsidP="00F87AC9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F87AC9" w:rsidRDefault="00E8278C" w:rsidP="00F87AC9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It HAPPENED IN tIANANMEN SQUARE: A DOCUMENTARY BY aL jaZEeRA</w:t>
                    </w:r>
                  </w:p>
                  <w:p w:rsidR="001E12BA" w:rsidRDefault="001E12BA" w:rsidP="00F87AC9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3B0B"/>
    <w:multiLevelType w:val="hybridMultilevel"/>
    <w:tmpl w:val="D50812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C5D90"/>
    <w:multiLevelType w:val="hybridMultilevel"/>
    <w:tmpl w:val="3C04F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C9"/>
    <w:rsid w:val="000229BD"/>
    <w:rsid w:val="001E12BA"/>
    <w:rsid w:val="002F3D7C"/>
    <w:rsid w:val="003272BA"/>
    <w:rsid w:val="00401E64"/>
    <w:rsid w:val="00465EF6"/>
    <w:rsid w:val="0051618A"/>
    <w:rsid w:val="0094600F"/>
    <w:rsid w:val="00E8278C"/>
    <w:rsid w:val="00E865EE"/>
    <w:rsid w:val="00E91F8F"/>
    <w:rsid w:val="00E95599"/>
    <w:rsid w:val="00F70C10"/>
    <w:rsid w:val="00F87AC9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2FB8F6"/>
  <w15:chartTrackingRefBased/>
  <w15:docId w15:val="{31265238-CC65-40E6-A011-C9284DEE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AC9"/>
  </w:style>
  <w:style w:type="paragraph" w:styleId="Footer">
    <w:name w:val="footer"/>
    <w:basedOn w:val="Normal"/>
    <w:link w:val="FooterChar"/>
    <w:uiPriority w:val="99"/>
    <w:unhideWhenUsed/>
    <w:rsid w:val="00F87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C9"/>
  </w:style>
  <w:style w:type="paragraph" w:styleId="ListParagraph">
    <w:name w:val="List Paragraph"/>
    <w:basedOn w:val="Normal"/>
    <w:uiPriority w:val="34"/>
    <w:qFormat/>
    <w:rsid w:val="00F87AC9"/>
    <w:pPr>
      <w:ind w:left="720"/>
      <w:contextualSpacing/>
    </w:pPr>
  </w:style>
  <w:style w:type="table" w:styleId="TableGrid">
    <w:name w:val="Table Grid"/>
    <w:basedOn w:val="TableNormal"/>
    <w:uiPriority w:val="39"/>
    <w:rsid w:val="00F8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Tipney</dc:creator>
  <cp:keywords/>
  <dc:description/>
  <cp:lastModifiedBy>Brigette VAN DORSSELAER</cp:lastModifiedBy>
  <cp:revision>4</cp:revision>
  <dcterms:created xsi:type="dcterms:W3CDTF">2017-10-25T03:50:00Z</dcterms:created>
  <dcterms:modified xsi:type="dcterms:W3CDTF">2017-10-25T04:00:00Z</dcterms:modified>
</cp:coreProperties>
</file>