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DE" w:rsidRPr="00114CC8" w:rsidRDefault="00114CC8" w:rsidP="00114CC8">
      <w:pPr>
        <w:jc w:val="center"/>
        <w:rPr>
          <w:sz w:val="28"/>
          <w:u w:val="single"/>
        </w:rPr>
      </w:pPr>
      <w:r w:rsidRPr="00114CC8">
        <w:rPr>
          <w:sz w:val="28"/>
          <w:u w:val="single"/>
        </w:rPr>
        <w:t>Intr</w:t>
      </w:r>
      <w:bookmarkStart w:id="0" w:name="_GoBack"/>
      <w:bookmarkEnd w:id="0"/>
      <w:r w:rsidRPr="00114CC8">
        <w:rPr>
          <w:sz w:val="28"/>
          <w:u w:val="single"/>
        </w:rPr>
        <w:t>oduction to World War Two in Hong Kong</w:t>
      </w:r>
    </w:p>
    <w:p w:rsidR="00114CC8" w:rsidRDefault="00114C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330"/>
        <w:gridCol w:w="3483"/>
        <w:gridCol w:w="3170"/>
      </w:tblGrid>
      <w:tr w:rsidR="00114CC8" w:rsidTr="00114CC8">
        <w:trPr>
          <w:trHeight w:val="1373"/>
        </w:trPr>
        <w:tc>
          <w:tcPr>
            <w:tcW w:w="2695" w:type="dxa"/>
          </w:tcPr>
          <w:p w:rsidR="00114CC8" w:rsidRPr="00114CC8" w:rsidRDefault="00114CC8">
            <w:pPr>
              <w:rPr>
                <w:sz w:val="28"/>
              </w:rPr>
            </w:pPr>
            <w:r w:rsidRPr="00114CC8">
              <w:rPr>
                <w:b/>
                <w:sz w:val="28"/>
              </w:rPr>
              <w:t>Story</w:t>
            </w:r>
            <w:r w:rsidRPr="00114CC8">
              <w:rPr>
                <w:sz w:val="28"/>
              </w:rPr>
              <w:t xml:space="preserve"> </w:t>
            </w:r>
            <w:r w:rsidRPr="00114CC8">
              <w:rPr>
                <w:i/>
              </w:rPr>
              <w:t>(paste the link here)</w:t>
            </w:r>
          </w:p>
        </w:tc>
        <w:tc>
          <w:tcPr>
            <w:tcW w:w="3330" w:type="dxa"/>
          </w:tcPr>
          <w:p w:rsidR="00114CC8" w:rsidRDefault="00114CC8">
            <w:r w:rsidRPr="00114CC8">
              <w:rPr>
                <w:b/>
                <w:sz w:val="28"/>
              </w:rPr>
              <w:t>Discovery</w:t>
            </w:r>
            <w:r w:rsidRPr="00114CC8">
              <w:rPr>
                <w:sz w:val="28"/>
              </w:rPr>
              <w:t xml:space="preserve"> </w:t>
            </w:r>
            <w:r>
              <w:t xml:space="preserve">– </w:t>
            </w:r>
            <w:r w:rsidRPr="00114CC8">
              <w:rPr>
                <w:i/>
              </w:rPr>
              <w:t>what are 3-5 key details that you can get from this story about Hong Kong</w:t>
            </w:r>
          </w:p>
        </w:tc>
        <w:tc>
          <w:tcPr>
            <w:tcW w:w="3483" w:type="dxa"/>
          </w:tcPr>
          <w:p w:rsidR="00114CC8" w:rsidRDefault="00114CC8">
            <w:r w:rsidRPr="00114CC8">
              <w:rPr>
                <w:b/>
                <w:sz w:val="28"/>
              </w:rPr>
              <w:t>Wonder</w:t>
            </w:r>
            <w:r w:rsidRPr="00114CC8">
              <w:rPr>
                <w:sz w:val="28"/>
              </w:rPr>
              <w:t xml:space="preserve"> </w:t>
            </w:r>
            <w:r>
              <w:t xml:space="preserve">– </w:t>
            </w:r>
            <w:r w:rsidRPr="00114CC8">
              <w:rPr>
                <w:i/>
              </w:rPr>
              <w:t>What are 1-3 questions you now have about Hong Kong in WW2?</w:t>
            </w:r>
          </w:p>
        </w:tc>
        <w:tc>
          <w:tcPr>
            <w:tcW w:w="3170" w:type="dxa"/>
          </w:tcPr>
          <w:p w:rsidR="00114CC8" w:rsidRDefault="00114CC8">
            <w:r w:rsidRPr="00114CC8">
              <w:rPr>
                <w:b/>
                <w:sz w:val="28"/>
              </w:rPr>
              <w:t>Link</w:t>
            </w:r>
            <w:r w:rsidRPr="00114CC8">
              <w:rPr>
                <w:sz w:val="28"/>
              </w:rPr>
              <w:t xml:space="preserve"> </w:t>
            </w:r>
            <w:r>
              <w:t xml:space="preserve">– </w:t>
            </w:r>
            <w:r w:rsidRPr="00114CC8">
              <w:rPr>
                <w:i/>
              </w:rPr>
              <w:t>What is the potential link between this story and the concept of dehumanization?</w:t>
            </w:r>
          </w:p>
        </w:tc>
      </w:tr>
      <w:tr w:rsidR="00114CC8" w:rsidTr="00114CC8">
        <w:trPr>
          <w:trHeight w:val="1878"/>
        </w:trPr>
        <w:tc>
          <w:tcPr>
            <w:tcW w:w="2695" w:type="dxa"/>
          </w:tcPr>
          <w:p w:rsidR="00114CC8" w:rsidRDefault="00114CC8"/>
        </w:tc>
        <w:tc>
          <w:tcPr>
            <w:tcW w:w="3330" w:type="dxa"/>
          </w:tcPr>
          <w:p w:rsidR="00114CC8" w:rsidRDefault="00114CC8"/>
        </w:tc>
        <w:tc>
          <w:tcPr>
            <w:tcW w:w="3483" w:type="dxa"/>
          </w:tcPr>
          <w:p w:rsidR="00114CC8" w:rsidRDefault="00114CC8"/>
        </w:tc>
        <w:tc>
          <w:tcPr>
            <w:tcW w:w="3170" w:type="dxa"/>
          </w:tcPr>
          <w:p w:rsidR="00114CC8" w:rsidRDefault="00114CC8"/>
        </w:tc>
      </w:tr>
      <w:tr w:rsidR="00114CC8" w:rsidTr="00114CC8">
        <w:trPr>
          <w:trHeight w:val="1878"/>
        </w:trPr>
        <w:tc>
          <w:tcPr>
            <w:tcW w:w="2695" w:type="dxa"/>
          </w:tcPr>
          <w:p w:rsidR="00114CC8" w:rsidRDefault="00114CC8"/>
        </w:tc>
        <w:tc>
          <w:tcPr>
            <w:tcW w:w="3330" w:type="dxa"/>
          </w:tcPr>
          <w:p w:rsidR="00114CC8" w:rsidRDefault="00114CC8"/>
        </w:tc>
        <w:tc>
          <w:tcPr>
            <w:tcW w:w="3483" w:type="dxa"/>
          </w:tcPr>
          <w:p w:rsidR="00114CC8" w:rsidRDefault="00114CC8"/>
        </w:tc>
        <w:tc>
          <w:tcPr>
            <w:tcW w:w="3170" w:type="dxa"/>
          </w:tcPr>
          <w:p w:rsidR="00114CC8" w:rsidRDefault="00114CC8"/>
        </w:tc>
      </w:tr>
      <w:tr w:rsidR="00114CC8" w:rsidTr="00114CC8">
        <w:trPr>
          <w:trHeight w:val="1878"/>
        </w:trPr>
        <w:tc>
          <w:tcPr>
            <w:tcW w:w="2695" w:type="dxa"/>
          </w:tcPr>
          <w:p w:rsidR="00114CC8" w:rsidRDefault="00114CC8"/>
        </w:tc>
        <w:tc>
          <w:tcPr>
            <w:tcW w:w="3330" w:type="dxa"/>
          </w:tcPr>
          <w:p w:rsidR="00114CC8" w:rsidRDefault="00114CC8"/>
        </w:tc>
        <w:tc>
          <w:tcPr>
            <w:tcW w:w="3483" w:type="dxa"/>
          </w:tcPr>
          <w:p w:rsidR="00114CC8" w:rsidRDefault="00114CC8"/>
        </w:tc>
        <w:tc>
          <w:tcPr>
            <w:tcW w:w="3170" w:type="dxa"/>
          </w:tcPr>
          <w:p w:rsidR="00114CC8" w:rsidRDefault="00114CC8"/>
        </w:tc>
      </w:tr>
    </w:tbl>
    <w:p w:rsidR="00114CC8" w:rsidRDefault="00114CC8"/>
    <w:sectPr w:rsidR="00114CC8" w:rsidSect="00114C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C8"/>
    <w:rsid w:val="00114CC8"/>
    <w:rsid w:val="002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7FA1"/>
  <w15:chartTrackingRefBased/>
  <w15:docId w15:val="{0A147D35-BB66-4D95-8D92-92F1F488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RUDALL</dc:creator>
  <cp:keywords/>
  <dc:description/>
  <cp:lastModifiedBy>Steve RUDALL</cp:lastModifiedBy>
  <cp:revision>1</cp:revision>
  <dcterms:created xsi:type="dcterms:W3CDTF">2018-05-28T00:57:00Z</dcterms:created>
  <dcterms:modified xsi:type="dcterms:W3CDTF">2018-05-28T01:00:00Z</dcterms:modified>
</cp:coreProperties>
</file>