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E9" w:rsidRDefault="000D4DE9"/>
    <w:p w:rsidR="002E5664" w:rsidRDefault="002E5664"/>
    <w:p w:rsidR="002E5664" w:rsidRDefault="002E5664">
      <w:r>
        <w:t>Terms for “</w:t>
      </w:r>
      <w:proofErr w:type="spellStart"/>
      <w:r>
        <w:t>fairytale</w:t>
      </w:r>
      <w:proofErr w:type="spellEnd"/>
      <w: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7229"/>
      </w:tblGrid>
      <w:tr w:rsidR="002E5664" w:rsidTr="002E5664">
        <w:tc>
          <w:tcPr>
            <w:tcW w:w="6374" w:type="dxa"/>
          </w:tcPr>
          <w:p w:rsidR="002E5664" w:rsidRPr="002E5664" w:rsidRDefault="002E5664" w:rsidP="002E56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 xml:space="preserve">Admiral George </w:t>
            </w:r>
            <w:r>
              <w:rPr>
                <w:sz w:val="72"/>
                <w:szCs w:val="72"/>
              </w:rPr>
              <w:t xml:space="preserve">    </w:t>
            </w:r>
            <w:r w:rsidRPr="002E5664">
              <w:rPr>
                <w:sz w:val="72"/>
                <w:szCs w:val="72"/>
              </w:rPr>
              <w:t>Dewey</w:t>
            </w:r>
          </w:p>
          <w:p w:rsidR="002E5664" w:rsidRPr="002E5664" w:rsidRDefault="002E5664" w:rsidP="002E5664">
            <w:pPr>
              <w:rPr>
                <w:sz w:val="72"/>
                <w:szCs w:val="72"/>
              </w:rPr>
            </w:pPr>
          </w:p>
        </w:tc>
        <w:tc>
          <w:tcPr>
            <w:tcW w:w="7229" w:type="dxa"/>
          </w:tcPr>
          <w:p w:rsidR="002E5664" w:rsidRPr="002E5664" w:rsidRDefault="002E5664">
            <w:p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 xml:space="preserve">     8. Anti-imperialists at home (in the USA)</w:t>
            </w:r>
          </w:p>
        </w:tc>
      </w:tr>
      <w:tr w:rsidR="002E5664" w:rsidTr="002E5664">
        <w:tc>
          <w:tcPr>
            <w:tcW w:w="6374" w:type="dxa"/>
          </w:tcPr>
          <w:p w:rsidR="002E5664" w:rsidRDefault="002E5664" w:rsidP="00675D65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>Filipino Nationalists</w:t>
            </w:r>
          </w:p>
          <w:p w:rsidR="002E5664" w:rsidRPr="002E5664" w:rsidRDefault="002E5664" w:rsidP="002E5664">
            <w:pPr>
              <w:pStyle w:val="ListParagraph"/>
              <w:rPr>
                <w:sz w:val="72"/>
                <w:szCs w:val="72"/>
              </w:rPr>
            </w:pPr>
          </w:p>
          <w:p w:rsidR="002E5664" w:rsidRPr="002E5664" w:rsidRDefault="002E5664" w:rsidP="002E5664">
            <w:pPr>
              <w:rPr>
                <w:sz w:val="72"/>
                <w:szCs w:val="72"/>
              </w:rPr>
            </w:pPr>
          </w:p>
        </w:tc>
        <w:tc>
          <w:tcPr>
            <w:tcW w:w="7229" w:type="dxa"/>
          </w:tcPr>
          <w:p w:rsidR="002E5664" w:rsidRPr="002E5664" w:rsidRDefault="002E5664" w:rsidP="002E5664">
            <w:p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 xml:space="preserve">     9. Spain formally ceded the Phili</w:t>
            </w:r>
            <w:r>
              <w:rPr>
                <w:sz w:val="72"/>
                <w:szCs w:val="72"/>
              </w:rPr>
              <w:t>ppines to</w:t>
            </w:r>
            <w:r w:rsidRPr="002E5664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t</w:t>
            </w:r>
            <w:r w:rsidRPr="002E5664">
              <w:rPr>
                <w:sz w:val="72"/>
                <w:szCs w:val="72"/>
              </w:rPr>
              <w:t>he United States</w:t>
            </w:r>
          </w:p>
        </w:tc>
      </w:tr>
      <w:tr w:rsidR="002E5664" w:rsidTr="002E5664">
        <w:tc>
          <w:tcPr>
            <w:tcW w:w="6374" w:type="dxa"/>
          </w:tcPr>
          <w:p w:rsidR="002E5664" w:rsidRPr="002E5664" w:rsidRDefault="002E5664" w:rsidP="000E2D38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proofErr w:type="spellStart"/>
            <w:r w:rsidRPr="002E5664">
              <w:rPr>
                <w:sz w:val="72"/>
                <w:szCs w:val="72"/>
              </w:rPr>
              <w:lastRenderedPageBreak/>
              <w:t>Guerilla</w:t>
            </w:r>
            <w:proofErr w:type="spellEnd"/>
            <w:r w:rsidRPr="002E5664">
              <w:rPr>
                <w:sz w:val="72"/>
                <w:szCs w:val="72"/>
              </w:rPr>
              <w:t xml:space="preserve"> War</w:t>
            </w:r>
          </w:p>
          <w:p w:rsidR="002E5664" w:rsidRPr="002E5664" w:rsidRDefault="002E5664" w:rsidP="002E5664">
            <w:pPr>
              <w:rPr>
                <w:sz w:val="72"/>
                <w:szCs w:val="72"/>
              </w:rPr>
            </w:pPr>
          </w:p>
          <w:p w:rsidR="002E5664" w:rsidRPr="002E5664" w:rsidRDefault="002E5664" w:rsidP="002E5664">
            <w:pPr>
              <w:rPr>
                <w:sz w:val="72"/>
                <w:szCs w:val="72"/>
              </w:rPr>
            </w:pPr>
          </w:p>
        </w:tc>
        <w:tc>
          <w:tcPr>
            <w:tcW w:w="7229" w:type="dxa"/>
          </w:tcPr>
          <w:p w:rsidR="002E5664" w:rsidRPr="002E5664" w:rsidRDefault="002E5664">
            <w:p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 xml:space="preserve">    10. First Philippine Republic</w:t>
            </w:r>
          </w:p>
        </w:tc>
      </w:tr>
      <w:tr w:rsidR="002E5664" w:rsidTr="002E5664">
        <w:tc>
          <w:tcPr>
            <w:tcW w:w="6374" w:type="dxa"/>
          </w:tcPr>
          <w:p w:rsidR="002E5664" w:rsidRPr="002E5664" w:rsidRDefault="002E5664" w:rsidP="00F23152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>Liberation from Spain</w:t>
            </w:r>
          </w:p>
          <w:p w:rsidR="002E5664" w:rsidRPr="002E5664" w:rsidRDefault="002E5664" w:rsidP="002E5664">
            <w:pPr>
              <w:rPr>
                <w:sz w:val="72"/>
                <w:szCs w:val="72"/>
              </w:rPr>
            </w:pPr>
          </w:p>
        </w:tc>
        <w:tc>
          <w:tcPr>
            <w:tcW w:w="7229" w:type="dxa"/>
          </w:tcPr>
          <w:p w:rsidR="002E5664" w:rsidRPr="002E5664" w:rsidRDefault="002E5664">
            <w:p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 xml:space="preserve">    11. President McKinley</w:t>
            </w:r>
          </w:p>
        </w:tc>
      </w:tr>
      <w:tr w:rsidR="002E5664" w:rsidTr="002E5664">
        <w:tc>
          <w:tcPr>
            <w:tcW w:w="6374" w:type="dxa"/>
          </w:tcPr>
          <w:p w:rsidR="002E5664" w:rsidRDefault="002E5664" w:rsidP="00D2463D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 xml:space="preserve">Andres </w:t>
            </w:r>
            <w:proofErr w:type="spellStart"/>
            <w:r w:rsidRPr="002E5664">
              <w:rPr>
                <w:sz w:val="72"/>
                <w:szCs w:val="72"/>
              </w:rPr>
              <w:t>Bonifacio</w:t>
            </w:r>
            <w:proofErr w:type="spellEnd"/>
          </w:p>
          <w:p w:rsidR="002E5664" w:rsidRPr="002E5664" w:rsidRDefault="002E5664" w:rsidP="002E5664">
            <w:pPr>
              <w:pStyle w:val="ListParagraph"/>
              <w:rPr>
                <w:sz w:val="72"/>
                <w:szCs w:val="72"/>
              </w:rPr>
            </w:pPr>
          </w:p>
          <w:p w:rsidR="002E5664" w:rsidRPr="002E5664" w:rsidRDefault="002E5664" w:rsidP="002E5664">
            <w:pPr>
              <w:rPr>
                <w:sz w:val="72"/>
                <w:szCs w:val="72"/>
              </w:rPr>
            </w:pPr>
          </w:p>
        </w:tc>
        <w:tc>
          <w:tcPr>
            <w:tcW w:w="7229" w:type="dxa"/>
          </w:tcPr>
          <w:p w:rsidR="002E5664" w:rsidRPr="002E5664" w:rsidRDefault="002E5664">
            <w:p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 xml:space="preserve">    12. “Civilise and Christianise”</w:t>
            </w:r>
          </w:p>
        </w:tc>
      </w:tr>
      <w:tr w:rsidR="002E5664" w:rsidTr="002E5664">
        <w:tc>
          <w:tcPr>
            <w:tcW w:w="6374" w:type="dxa"/>
          </w:tcPr>
          <w:p w:rsidR="002E5664" w:rsidRDefault="002E5664" w:rsidP="009103E0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proofErr w:type="spellStart"/>
            <w:r w:rsidRPr="002E5664">
              <w:rPr>
                <w:sz w:val="72"/>
                <w:szCs w:val="72"/>
              </w:rPr>
              <w:lastRenderedPageBreak/>
              <w:t>Katipunan</w:t>
            </w:r>
            <w:proofErr w:type="spellEnd"/>
          </w:p>
          <w:p w:rsidR="002E5664" w:rsidRPr="002E5664" w:rsidRDefault="002E5664" w:rsidP="002E5664">
            <w:pPr>
              <w:pStyle w:val="ListParagraph"/>
              <w:rPr>
                <w:sz w:val="72"/>
                <w:szCs w:val="72"/>
              </w:rPr>
            </w:pPr>
            <w:bookmarkStart w:id="0" w:name="_GoBack"/>
            <w:bookmarkEnd w:id="0"/>
          </w:p>
          <w:p w:rsidR="002E5664" w:rsidRPr="002E5664" w:rsidRDefault="002E5664" w:rsidP="002E5664">
            <w:pPr>
              <w:rPr>
                <w:sz w:val="72"/>
                <w:szCs w:val="72"/>
              </w:rPr>
            </w:pPr>
          </w:p>
        </w:tc>
        <w:tc>
          <w:tcPr>
            <w:tcW w:w="7229" w:type="dxa"/>
          </w:tcPr>
          <w:p w:rsidR="002E5664" w:rsidRPr="002E5664" w:rsidRDefault="002E5664">
            <w:pPr>
              <w:rPr>
                <w:sz w:val="72"/>
                <w:szCs w:val="72"/>
              </w:rPr>
            </w:pPr>
          </w:p>
        </w:tc>
      </w:tr>
      <w:tr w:rsidR="002E5664" w:rsidTr="002E5664">
        <w:tc>
          <w:tcPr>
            <w:tcW w:w="6374" w:type="dxa"/>
          </w:tcPr>
          <w:p w:rsidR="002E5664" w:rsidRPr="002E5664" w:rsidRDefault="002E5664" w:rsidP="003D52F9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2E5664">
              <w:rPr>
                <w:sz w:val="72"/>
                <w:szCs w:val="72"/>
              </w:rPr>
              <w:t>Emilio Aguinaldo</w:t>
            </w:r>
          </w:p>
          <w:p w:rsidR="002E5664" w:rsidRPr="002E5664" w:rsidRDefault="002E5664" w:rsidP="002E5664">
            <w:pPr>
              <w:rPr>
                <w:sz w:val="72"/>
                <w:szCs w:val="72"/>
              </w:rPr>
            </w:pPr>
          </w:p>
        </w:tc>
        <w:tc>
          <w:tcPr>
            <w:tcW w:w="7229" w:type="dxa"/>
          </w:tcPr>
          <w:p w:rsidR="002E5664" w:rsidRPr="002E5664" w:rsidRDefault="002E5664">
            <w:pPr>
              <w:rPr>
                <w:sz w:val="72"/>
                <w:szCs w:val="72"/>
              </w:rPr>
            </w:pPr>
          </w:p>
        </w:tc>
      </w:tr>
    </w:tbl>
    <w:p w:rsidR="002E5664" w:rsidRDefault="002E5664"/>
    <w:sectPr w:rsidR="002E5664" w:rsidSect="002E5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0C3A"/>
    <w:multiLevelType w:val="hybridMultilevel"/>
    <w:tmpl w:val="75EC5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4"/>
    <w:rsid w:val="000D4DE9"/>
    <w:rsid w:val="002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62B5A-8EBB-4879-8957-5D15025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1</cp:revision>
  <dcterms:created xsi:type="dcterms:W3CDTF">2016-06-22T03:42:00Z</dcterms:created>
  <dcterms:modified xsi:type="dcterms:W3CDTF">2016-06-22T03:52:00Z</dcterms:modified>
</cp:coreProperties>
</file>