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3F" w:rsidRPr="00591606" w:rsidRDefault="004E3C3F" w:rsidP="00372246">
      <w:pPr>
        <w:jc w:val="both"/>
        <w:rPr>
          <w:rFonts w:asciiTheme="majorHAnsi" w:hAnsiTheme="majorHAnsi"/>
          <w:sz w:val="28"/>
          <w:szCs w:val="28"/>
        </w:rPr>
      </w:pPr>
      <w:r w:rsidRPr="00591606">
        <w:rPr>
          <w:rFonts w:asciiTheme="majorHAnsi" w:hAnsiTheme="majorHAnsi"/>
          <w:sz w:val="28"/>
          <w:szCs w:val="28"/>
        </w:rPr>
        <w:t>While studying Alexander III for your exam, you must keep in mind the key areas of controversy that surround him. It is tempting to view him as the ‘bad one’, in contrast to the ‘Tsar Liberator’, but this is to only consider the two men from the shallowest of perspectives. As we have seen, Alexander II’s reputation as a great reformer is somewhat misplaced, and the same can be argued for his son’s reputation as a great reactionary.</w:t>
      </w:r>
    </w:p>
    <w:p w:rsidR="00591606" w:rsidRDefault="00591606" w:rsidP="00372246">
      <w:pPr>
        <w:jc w:val="both"/>
        <w:rPr>
          <w:rFonts w:asciiTheme="majorHAnsi" w:hAnsiTheme="majorHAnsi"/>
          <w:sz w:val="28"/>
          <w:szCs w:val="28"/>
        </w:rPr>
      </w:pPr>
    </w:p>
    <w:p w:rsidR="004E3C3F" w:rsidRPr="00591606" w:rsidRDefault="004E3C3F" w:rsidP="00372246">
      <w:pPr>
        <w:jc w:val="both"/>
        <w:rPr>
          <w:rFonts w:asciiTheme="majorHAnsi" w:hAnsiTheme="majorHAnsi"/>
          <w:sz w:val="28"/>
          <w:szCs w:val="28"/>
        </w:rPr>
      </w:pPr>
      <w:r w:rsidRPr="00591606">
        <w:rPr>
          <w:rFonts w:asciiTheme="majorHAnsi" w:hAnsiTheme="majorHAnsi"/>
          <w:sz w:val="28"/>
          <w:szCs w:val="28"/>
        </w:rPr>
        <w:t>By the end of you revision you should be able to address the following ‘big picture’ questions:</w:t>
      </w:r>
    </w:p>
    <w:p w:rsidR="004E3C3F" w:rsidRPr="00591606" w:rsidRDefault="004E3C3F" w:rsidP="00372246">
      <w:pPr>
        <w:jc w:val="both"/>
        <w:rPr>
          <w:rFonts w:asciiTheme="majorHAnsi" w:hAnsiTheme="majorHAnsi"/>
          <w:sz w:val="28"/>
          <w:szCs w:val="28"/>
        </w:rPr>
      </w:pPr>
    </w:p>
    <w:p w:rsidR="004E3C3F" w:rsidRPr="00591606" w:rsidRDefault="004E3C3F" w:rsidP="00372246">
      <w:pPr>
        <w:jc w:val="both"/>
        <w:rPr>
          <w:rFonts w:asciiTheme="majorHAnsi" w:hAnsiTheme="majorHAnsi"/>
          <w:sz w:val="28"/>
          <w:szCs w:val="28"/>
        </w:rPr>
      </w:pPr>
      <w:r w:rsidRPr="00591606">
        <w:rPr>
          <w:rFonts w:asciiTheme="majorHAnsi" w:hAnsiTheme="majorHAnsi"/>
          <w:sz w:val="28"/>
          <w:szCs w:val="28"/>
        </w:rPr>
        <w:t xml:space="preserve">1. What </w:t>
      </w:r>
      <w:r w:rsidR="00591606" w:rsidRPr="00591606">
        <w:rPr>
          <w:rFonts w:asciiTheme="majorHAnsi" w:hAnsiTheme="majorHAnsi"/>
          <w:sz w:val="28"/>
          <w:szCs w:val="28"/>
        </w:rPr>
        <w:t>motivated Alexander III?</w:t>
      </w:r>
    </w:p>
    <w:p w:rsidR="00591606" w:rsidRPr="00591606" w:rsidRDefault="00591606" w:rsidP="00372246">
      <w:pPr>
        <w:jc w:val="both"/>
        <w:rPr>
          <w:rFonts w:asciiTheme="majorHAnsi" w:hAnsiTheme="majorHAnsi"/>
          <w:sz w:val="28"/>
          <w:szCs w:val="28"/>
        </w:rPr>
      </w:pPr>
      <w:r w:rsidRPr="00591606">
        <w:rPr>
          <w:rFonts w:asciiTheme="majorHAnsi" w:hAnsiTheme="majorHAnsi"/>
          <w:sz w:val="28"/>
          <w:szCs w:val="28"/>
        </w:rPr>
        <w:t>2. How could you support the argument that he was a ‘reactionary’?</w:t>
      </w:r>
    </w:p>
    <w:p w:rsidR="00591606" w:rsidRPr="00591606" w:rsidRDefault="00591606" w:rsidP="00372246">
      <w:pPr>
        <w:jc w:val="both"/>
        <w:rPr>
          <w:rFonts w:asciiTheme="majorHAnsi" w:hAnsiTheme="majorHAnsi"/>
          <w:sz w:val="28"/>
          <w:szCs w:val="28"/>
        </w:rPr>
      </w:pPr>
      <w:r w:rsidRPr="00591606">
        <w:rPr>
          <w:rFonts w:asciiTheme="majorHAnsi" w:hAnsiTheme="majorHAnsi"/>
          <w:sz w:val="28"/>
          <w:szCs w:val="28"/>
        </w:rPr>
        <w:t>3. How could you argue that he was actually a reformer to a degree?</w:t>
      </w:r>
    </w:p>
    <w:p w:rsidR="00591606" w:rsidRPr="00591606" w:rsidRDefault="00591606" w:rsidP="00372246">
      <w:pPr>
        <w:jc w:val="both"/>
        <w:rPr>
          <w:rFonts w:asciiTheme="majorHAnsi" w:hAnsiTheme="majorHAnsi"/>
          <w:sz w:val="28"/>
          <w:szCs w:val="28"/>
        </w:rPr>
      </w:pPr>
      <w:r w:rsidRPr="00591606">
        <w:rPr>
          <w:rFonts w:asciiTheme="majorHAnsi" w:hAnsiTheme="majorHAnsi"/>
          <w:sz w:val="28"/>
          <w:szCs w:val="28"/>
        </w:rPr>
        <w:t xml:space="preserve">4. </w:t>
      </w:r>
      <w:proofErr w:type="gramStart"/>
      <w:r w:rsidRPr="00591606">
        <w:rPr>
          <w:rFonts w:asciiTheme="majorHAnsi" w:hAnsiTheme="majorHAnsi"/>
          <w:sz w:val="28"/>
          <w:szCs w:val="28"/>
        </w:rPr>
        <w:t>Was</w:t>
      </w:r>
      <w:proofErr w:type="gramEnd"/>
      <w:r w:rsidRPr="00591606">
        <w:rPr>
          <w:rFonts w:asciiTheme="majorHAnsi" w:hAnsiTheme="majorHAnsi"/>
          <w:sz w:val="28"/>
          <w:szCs w:val="28"/>
        </w:rPr>
        <w:t xml:space="preserve"> he successful? What </w:t>
      </w:r>
      <w:proofErr w:type="spellStart"/>
      <w:r w:rsidRPr="00591606">
        <w:rPr>
          <w:rFonts w:asciiTheme="majorHAnsi" w:hAnsiTheme="majorHAnsi"/>
          <w:sz w:val="28"/>
          <w:szCs w:val="28"/>
        </w:rPr>
        <w:t>citeria</w:t>
      </w:r>
      <w:proofErr w:type="spellEnd"/>
      <w:r w:rsidRPr="00591606">
        <w:rPr>
          <w:rFonts w:asciiTheme="majorHAnsi" w:hAnsiTheme="majorHAnsi"/>
          <w:sz w:val="28"/>
          <w:szCs w:val="28"/>
        </w:rPr>
        <w:t xml:space="preserve"> would you use?</w:t>
      </w:r>
    </w:p>
    <w:p w:rsidR="00591606" w:rsidRPr="00591606" w:rsidRDefault="00591606" w:rsidP="00372246">
      <w:pPr>
        <w:jc w:val="both"/>
        <w:rPr>
          <w:rFonts w:asciiTheme="majorHAnsi" w:hAnsiTheme="majorHAnsi"/>
          <w:sz w:val="28"/>
          <w:szCs w:val="28"/>
        </w:rPr>
      </w:pPr>
      <w:r w:rsidRPr="00591606">
        <w:rPr>
          <w:rFonts w:asciiTheme="majorHAnsi" w:hAnsiTheme="majorHAnsi"/>
          <w:sz w:val="28"/>
          <w:szCs w:val="28"/>
        </w:rPr>
        <w:t>5. What are the similarities and differences between him and Alexander II? Cut from the same cloth or a new kettle of fish?</w:t>
      </w:r>
    </w:p>
    <w:p w:rsidR="00591606" w:rsidRPr="00591606" w:rsidRDefault="00591606" w:rsidP="00372246">
      <w:pPr>
        <w:jc w:val="both"/>
        <w:rPr>
          <w:rFonts w:asciiTheme="majorHAnsi" w:hAnsiTheme="majorHAnsi"/>
          <w:sz w:val="28"/>
          <w:szCs w:val="28"/>
        </w:rPr>
      </w:pPr>
    </w:p>
    <w:p w:rsidR="00591606" w:rsidRPr="00591606" w:rsidRDefault="00591606" w:rsidP="00372246">
      <w:pPr>
        <w:jc w:val="both"/>
        <w:rPr>
          <w:rFonts w:asciiTheme="majorHAnsi" w:hAnsiTheme="majorHAnsi"/>
          <w:sz w:val="28"/>
          <w:szCs w:val="28"/>
        </w:rPr>
      </w:pPr>
      <w:r w:rsidRPr="00591606">
        <w:rPr>
          <w:rFonts w:asciiTheme="majorHAnsi" w:hAnsiTheme="majorHAnsi"/>
          <w:sz w:val="28"/>
          <w:szCs w:val="28"/>
        </w:rPr>
        <w:t>Remember to use the TACKLED essay practice frames to develop understanding.</w:t>
      </w:r>
    </w:p>
    <w:p w:rsidR="00591606" w:rsidRPr="00591606" w:rsidRDefault="00591606" w:rsidP="00372246">
      <w:pPr>
        <w:jc w:val="both"/>
        <w:rPr>
          <w:rFonts w:asciiTheme="majorHAnsi" w:hAnsiTheme="majorHAnsi"/>
          <w:sz w:val="28"/>
          <w:szCs w:val="28"/>
        </w:rPr>
      </w:pPr>
    </w:p>
    <w:p w:rsidR="00591606" w:rsidRPr="00591606" w:rsidRDefault="00591606" w:rsidP="00372246">
      <w:pPr>
        <w:jc w:val="both"/>
        <w:rPr>
          <w:rFonts w:asciiTheme="majorHAnsi" w:hAnsiTheme="majorHAnsi"/>
          <w:sz w:val="28"/>
          <w:szCs w:val="28"/>
        </w:rPr>
      </w:pPr>
    </w:p>
    <w:p w:rsidR="00591606" w:rsidRDefault="00591606" w:rsidP="00372246">
      <w:pPr>
        <w:jc w:val="both"/>
        <w:rPr>
          <w:b/>
          <w:sz w:val="28"/>
          <w:szCs w:val="28"/>
          <w:u w:val="single"/>
        </w:rPr>
      </w:pPr>
    </w:p>
    <w:p w:rsidR="00591606" w:rsidRDefault="00591606" w:rsidP="00372246">
      <w:pPr>
        <w:jc w:val="both"/>
        <w:rPr>
          <w:b/>
          <w:sz w:val="28"/>
          <w:szCs w:val="28"/>
          <w:u w:val="single"/>
        </w:rPr>
      </w:pPr>
    </w:p>
    <w:p w:rsidR="00591606" w:rsidRDefault="00591606" w:rsidP="00372246">
      <w:pPr>
        <w:jc w:val="both"/>
        <w:rPr>
          <w:b/>
          <w:sz w:val="28"/>
          <w:szCs w:val="28"/>
          <w:u w:val="single"/>
        </w:rPr>
      </w:pPr>
    </w:p>
    <w:p w:rsidR="00591606" w:rsidRDefault="00591606" w:rsidP="00372246">
      <w:pPr>
        <w:jc w:val="both"/>
        <w:rPr>
          <w:b/>
          <w:sz w:val="28"/>
          <w:szCs w:val="28"/>
          <w:u w:val="single"/>
        </w:rPr>
      </w:pPr>
    </w:p>
    <w:p w:rsidR="00591606" w:rsidRDefault="00591606" w:rsidP="00372246">
      <w:pPr>
        <w:jc w:val="both"/>
        <w:rPr>
          <w:b/>
          <w:sz w:val="28"/>
          <w:szCs w:val="28"/>
          <w:u w:val="single"/>
        </w:rPr>
      </w:pPr>
    </w:p>
    <w:p w:rsidR="00591606" w:rsidRDefault="00591606" w:rsidP="00372246">
      <w:pPr>
        <w:jc w:val="both"/>
        <w:rPr>
          <w:b/>
          <w:sz w:val="28"/>
          <w:szCs w:val="28"/>
          <w:u w:val="single"/>
        </w:rPr>
      </w:pPr>
    </w:p>
    <w:p w:rsidR="00000197" w:rsidRPr="00467987" w:rsidRDefault="00000197" w:rsidP="00372246">
      <w:pPr>
        <w:jc w:val="both"/>
        <w:rPr>
          <w:b/>
          <w:sz w:val="28"/>
          <w:szCs w:val="28"/>
          <w:u w:val="single"/>
        </w:rPr>
      </w:pPr>
      <w:r w:rsidRPr="00467987">
        <w:rPr>
          <w:b/>
          <w:sz w:val="28"/>
          <w:szCs w:val="28"/>
          <w:u w:val="single"/>
        </w:rPr>
        <w:lastRenderedPageBreak/>
        <w:t>What effect did the assassination of Alexander II have on Russia?</w:t>
      </w:r>
    </w:p>
    <w:p w:rsidR="00000197" w:rsidRDefault="00000197" w:rsidP="00372246">
      <w:pPr>
        <w:jc w:val="both"/>
      </w:pPr>
      <w:r>
        <w:t xml:space="preserve">The most obvious impact was that his son, </w:t>
      </w:r>
      <w:r>
        <w:rPr>
          <w:b/>
        </w:rPr>
        <w:t>Alexander III</w:t>
      </w:r>
      <w:r>
        <w:t xml:space="preserve">, came to power. Alexander III had watched his father’s attempts at reform actually lead to more opposition and, ultimately, his murder. The new Tsar was determined not to make the same mistake – he would work hard to roll back the reforms made by his father (as far as possible) and to strengthen the hold of the Romanov Tsars on Russia forever. Historians therefore describe him as a </w:t>
      </w:r>
      <w:r>
        <w:rPr>
          <w:b/>
        </w:rPr>
        <w:t>reactionary.</w:t>
      </w:r>
      <w:r>
        <w:rPr>
          <w:b/>
        </w:rPr>
        <w:t xml:space="preserve"> However, it is important to recognise that his guiding aim, that of preserving </w:t>
      </w:r>
      <w:proofErr w:type="spellStart"/>
      <w:r>
        <w:rPr>
          <w:b/>
        </w:rPr>
        <w:t>Tsardom</w:t>
      </w:r>
      <w:proofErr w:type="spellEnd"/>
      <w:r>
        <w:rPr>
          <w:b/>
        </w:rPr>
        <w:t>, was actually in line with Alexander II – they therefore differed not in outlook but in strategy.</w:t>
      </w:r>
    </w:p>
    <w:p w:rsidR="00000197" w:rsidRDefault="00000197" w:rsidP="00372246">
      <w:pPr>
        <w:jc w:val="both"/>
      </w:pPr>
      <w:r>
        <w:t>Alexander III’s</w:t>
      </w:r>
      <w:r>
        <w:t xml:space="preserve"> motto was “</w:t>
      </w:r>
      <w:r>
        <w:rPr>
          <w:b/>
        </w:rPr>
        <w:t>Autocracy, orthodoxy and nationalism”.</w:t>
      </w:r>
      <w:r>
        <w:t xml:space="preserve"> By this he meant that he would do all he could to increase his own power, the influence of the church and the traditional structure of society, and to make all of the different peoples of the Russian Empire more ‘Russian’. </w:t>
      </w:r>
    </w:p>
    <w:p w:rsidR="00000197" w:rsidRPr="00467987" w:rsidRDefault="00000197" w:rsidP="00372246">
      <w:pPr>
        <w:jc w:val="both"/>
        <w:rPr>
          <w:b/>
          <w:sz w:val="28"/>
          <w:szCs w:val="28"/>
          <w:u w:val="single"/>
        </w:rPr>
      </w:pPr>
      <w:r w:rsidRPr="00467987">
        <w:rPr>
          <w:b/>
          <w:sz w:val="28"/>
          <w:szCs w:val="28"/>
          <w:u w:val="single"/>
        </w:rPr>
        <w:t xml:space="preserve">What was the influence of </w:t>
      </w:r>
      <w:proofErr w:type="spellStart"/>
      <w:r w:rsidRPr="00467987">
        <w:rPr>
          <w:b/>
          <w:sz w:val="28"/>
          <w:szCs w:val="28"/>
          <w:u w:val="single"/>
        </w:rPr>
        <w:t>Pobedonostev</w:t>
      </w:r>
      <w:proofErr w:type="spellEnd"/>
      <w:r w:rsidRPr="00467987">
        <w:rPr>
          <w:b/>
          <w:sz w:val="28"/>
          <w:szCs w:val="28"/>
          <w:u w:val="single"/>
        </w:rPr>
        <w:t>?</w:t>
      </w:r>
    </w:p>
    <w:p w:rsidR="00000197" w:rsidRDefault="00000197" w:rsidP="00372246">
      <w:pPr>
        <w:jc w:val="both"/>
      </w:pPr>
      <w:proofErr w:type="spellStart"/>
      <w:r>
        <w:rPr>
          <w:b/>
        </w:rPr>
        <w:t>Pobedonostev</w:t>
      </w:r>
      <w:proofErr w:type="spellEnd"/>
      <w:r>
        <w:t xml:space="preserve"> was an aristocrat who fully agreed with Alexander III’s reactionary goals for Russia. He was very intelligent and effective at getting things done. Alexander III made him head of the Orthodox Church and he became the Tsar’s right hand man. Together, they would introduce a series of reactionary measures that would go a long way to achieving the goals of “autocracy, orthodoxy and nationalism”.</w:t>
      </w:r>
    </w:p>
    <w:p w:rsidR="0037448C" w:rsidRPr="00467987" w:rsidRDefault="0037448C" w:rsidP="00372246">
      <w:pPr>
        <w:jc w:val="both"/>
        <w:rPr>
          <w:b/>
          <w:sz w:val="28"/>
          <w:szCs w:val="28"/>
          <w:u w:val="single"/>
        </w:rPr>
      </w:pPr>
      <w:r w:rsidRPr="00467987">
        <w:rPr>
          <w:b/>
          <w:sz w:val="28"/>
          <w:szCs w:val="28"/>
          <w:u w:val="single"/>
        </w:rPr>
        <w:t>Evidence that Alexander III was a ‘reactionary’:</w:t>
      </w:r>
    </w:p>
    <w:p w:rsidR="00372246" w:rsidRPr="00372246" w:rsidRDefault="00467987" w:rsidP="00467987">
      <w:pPr>
        <w:spacing w:before="100" w:beforeAutospacing="1" w:after="100" w:afterAutospacing="1" w:line="333" w:lineRule="atLeast"/>
        <w:jc w:val="both"/>
        <w:textAlignment w:val="baseline"/>
        <w:rPr>
          <w:rFonts w:eastAsia="Times New Roman"/>
          <w:color w:val="000000"/>
        </w:rPr>
      </w:pPr>
      <w:r>
        <w:rPr>
          <w:rFonts w:eastAsia="Times New Roman"/>
          <w:color w:val="000000"/>
        </w:rPr>
        <w:t xml:space="preserve">1. </w:t>
      </w:r>
      <w:r w:rsidR="00372246" w:rsidRPr="00372246">
        <w:rPr>
          <w:rFonts w:eastAsia="Times New Roman"/>
          <w:color w:val="000000"/>
        </w:rPr>
        <w:t xml:space="preserve">Given his political convictions and his wish to send a clear message to opponents of </w:t>
      </w:r>
      <w:proofErr w:type="spellStart"/>
      <w:r w:rsidR="00372246" w:rsidRPr="00372246">
        <w:rPr>
          <w:rFonts w:eastAsia="Times New Roman"/>
          <w:color w:val="000000"/>
        </w:rPr>
        <w:t>Tsardom</w:t>
      </w:r>
      <w:proofErr w:type="spellEnd"/>
      <w:r w:rsidR="00372246" w:rsidRPr="00372246">
        <w:rPr>
          <w:rFonts w:eastAsia="Times New Roman"/>
          <w:color w:val="000000"/>
        </w:rPr>
        <w:t>, Alexander III </w:t>
      </w:r>
      <w:r w:rsidR="00372246" w:rsidRPr="00372246">
        <w:rPr>
          <w:rFonts w:eastAsia="Times New Roman"/>
          <w:b/>
          <w:bCs/>
          <w:color w:val="000000"/>
        </w:rPr>
        <w:t>started his reign with a strong statement of conservative reaction.  </w:t>
      </w:r>
      <w:r w:rsidR="00372246" w:rsidRPr="00372246">
        <w:rPr>
          <w:rFonts w:eastAsia="Times New Roman"/>
          <w:color w:val="000000"/>
        </w:rPr>
        <w:t>The terrorists responsible for his father's death were </w:t>
      </w:r>
      <w:r w:rsidR="00372246" w:rsidRPr="00372246">
        <w:rPr>
          <w:rFonts w:eastAsia="Times New Roman"/>
          <w:b/>
          <w:bCs/>
          <w:color w:val="000000"/>
        </w:rPr>
        <w:t>executed</w:t>
      </w:r>
      <w:r w:rsidR="00372246" w:rsidRPr="00372246">
        <w:rPr>
          <w:rFonts w:eastAsia="Times New Roman"/>
          <w:color w:val="000000"/>
        </w:rPr>
        <w:t>, and </w:t>
      </w:r>
      <w:r w:rsidR="00372246" w:rsidRPr="00372246">
        <w:rPr>
          <w:rFonts w:eastAsia="Times New Roman"/>
          <w:b/>
          <w:bCs/>
          <w:color w:val="000000"/>
        </w:rPr>
        <w:t>10,000 suspected opponents across the country were arrested</w:t>
      </w:r>
      <w:r w:rsidR="00372246" w:rsidRPr="00372246">
        <w:rPr>
          <w:rFonts w:eastAsia="Times New Roman"/>
          <w:color w:val="000000"/>
        </w:rPr>
        <w:t>.  Greater </w:t>
      </w:r>
      <w:r w:rsidR="00372246" w:rsidRPr="00372246">
        <w:rPr>
          <w:rFonts w:eastAsia="Times New Roman"/>
          <w:b/>
          <w:bCs/>
          <w:color w:val="000000"/>
        </w:rPr>
        <w:t>censorship</w:t>
      </w:r>
      <w:r w:rsidR="00372246" w:rsidRPr="00372246">
        <w:rPr>
          <w:rFonts w:eastAsia="Times New Roman"/>
          <w:color w:val="000000"/>
        </w:rPr>
        <w:t> was re-introduced and his father's plans for a written constitution and further reform were immediately scrapped. </w:t>
      </w:r>
    </w:p>
    <w:p w:rsidR="00372246" w:rsidRPr="00372246" w:rsidRDefault="00467987" w:rsidP="00467987">
      <w:pPr>
        <w:spacing w:before="100" w:beforeAutospacing="1" w:after="100" w:afterAutospacing="1" w:line="333" w:lineRule="atLeast"/>
        <w:jc w:val="both"/>
        <w:textAlignment w:val="baseline"/>
        <w:rPr>
          <w:rFonts w:eastAsia="Times New Roman"/>
          <w:color w:val="000000"/>
        </w:rPr>
      </w:pPr>
      <w:r>
        <w:rPr>
          <w:rFonts w:eastAsia="Times New Roman"/>
          <w:color w:val="000000"/>
        </w:rPr>
        <w:t xml:space="preserve">2. </w:t>
      </w:r>
      <w:r w:rsidR="00372246" w:rsidRPr="00372246">
        <w:rPr>
          <w:rFonts w:eastAsia="Times New Roman"/>
          <w:color w:val="000000"/>
        </w:rPr>
        <w:t>The conservative nature of Alexander's rule shown in his early actions as Tsar was confirmed and given formal shape in his</w:t>
      </w:r>
      <w:r w:rsidR="00372246" w:rsidRPr="00372246">
        <w:rPr>
          <w:rFonts w:eastAsia="Times New Roman"/>
          <w:i/>
          <w:iCs/>
          <w:color w:val="000000"/>
        </w:rPr>
        <w:t> "</w:t>
      </w:r>
      <w:r w:rsidR="00372246" w:rsidRPr="00372246">
        <w:rPr>
          <w:rFonts w:eastAsia="Times New Roman"/>
          <w:b/>
          <w:bCs/>
          <w:i/>
          <w:iCs/>
          <w:color w:val="000000"/>
        </w:rPr>
        <w:t>Manifesto of Unshakeable Autocracy"</w:t>
      </w:r>
      <w:r w:rsidR="00372246" w:rsidRPr="00372246">
        <w:rPr>
          <w:rFonts w:eastAsia="Times New Roman"/>
          <w:b/>
          <w:bCs/>
          <w:color w:val="000000"/>
        </w:rPr>
        <w:t> </w:t>
      </w:r>
      <w:r w:rsidR="00372246" w:rsidRPr="00372246">
        <w:rPr>
          <w:rFonts w:eastAsia="Times New Roman"/>
          <w:color w:val="000000"/>
        </w:rPr>
        <w:t>issued to the nation in April 1881.  This document clearly showed the influence of </w:t>
      </w:r>
      <w:proofErr w:type="spellStart"/>
      <w:r w:rsidR="00372246" w:rsidRPr="00372246">
        <w:rPr>
          <w:rFonts w:eastAsia="Times New Roman"/>
          <w:b/>
          <w:bCs/>
          <w:color w:val="000000"/>
        </w:rPr>
        <w:t>Pobedonostsev</w:t>
      </w:r>
      <w:proofErr w:type="spellEnd"/>
      <w:r w:rsidR="00372246" w:rsidRPr="00372246">
        <w:rPr>
          <w:rFonts w:eastAsia="Times New Roman"/>
          <w:color w:val="000000"/>
        </w:rPr>
        <w:t> in its </w:t>
      </w:r>
      <w:r w:rsidR="00372246" w:rsidRPr="00372246">
        <w:rPr>
          <w:rFonts w:eastAsia="Times New Roman"/>
          <w:b/>
          <w:bCs/>
          <w:color w:val="000000"/>
        </w:rPr>
        <w:t>rejection of democracy and further reform</w:t>
      </w:r>
      <w:r w:rsidR="00372246" w:rsidRPr="00372246">
        <w:rPr>
          <w:rFonts w:eastAsia="Times New Roman"/>
          <w:color w:val="000000"/>
        </w:rPr>
        <w:t>, and the intent to have </w:t>
      </w:r>
      <w:r w:rsidR="00372246" w:rsidRPr="00372246">
        <w:rPr>
          <w:rFonts w:eastAsia="Times New Roman"/>
          <w:b/>
          <w:bCs/>
          <w:i/>
          <w:iCs/>
          <w:color w:val="000000"/>
        </w:rPr>
        <w:t>"full faith in the justice and strength of the autocracy" </w:t>
      </w:r>
      <w:r w:rsidR="00372246" w:rsidRPr="00372246">
        <w:rPr>
          <w:rFonts w:eastAsia="Times New Roman"/>
          <w:color w:val="000000"/>
        </w:rPr>
        <w:t>that he believed God had bestowed upon him.  This manifesto (and possibly also the fact that he took his motto as that of Nicholas 1's: </w:t>
      </w:r>
      <w:r w:rsidR="00372246" w:rsidRPr="00372246">
        <w:rPr>
          <w:rFonts w:eastAsia="Times New Roman"/>
          <w:b/>
          <w:bCs/>
          <w:i/>
          <w:iCs/>
          <w:color w:val="000000"/>
        </w:rPr>
        <w:t>'Autocracy, Orthodoxy and Nationality'</w:t>
      </w:r>
      <w:r w:rsidR="00372246" w:rsidRPr="00372246">
        <w:rPr>
          <w:rFonts w:eastAsia="Times New Roman"/>
          <w:color w:val="000000"/>
        </w:rPr>
        <w:t>) made Alexander III extremely unpopular with Russia's educated Westernized population, and liberal government ministers of his father's reign resigned in protest (including </w:t>
      </w:r>
      <w:r w:rsidR="00372246" w:rsidRPr="00467987">
        <w:rPr>
          <w:rFonts w:eastAsia="Times New Roman"/>
          <w:color w:val="000000"/>
        </w:rPr>
        <w:t>Loris-</w:t>
      </w:r>
      <w:proofErr w:type="spellStart"/>
      <w:r w:rsidR="00372246" w:rsidRPr="00467987">
        <w:rPr>
          <w:rFonts w:eastAsia="Times New Roman"/>
          <w:color w:val="000000"/>
        </w:rPr>
        <w:t>Melikov</w:t>
      </w:r>
      <w:proofErr w:type="spellEnd"/>
      <w:r w:rsidR="00372246" w:rsidRPr="00372246">
        <w:rPr>
          <w:rFonts w:eastAsia="Times New Roman"/>
          <w:color w:val="000000"/>
        </w:rPr>
        <w:t>).</w:t>
      </w:r>
    </w:p>
    <w:p w:rsidR="00467987" w:rsidRDefault="00467987" w:rsidP="00372246">
      <w:pPr>
        <w:spacing w:after="0" w:line="333" w:lineRule="atLeast"/>
        <w:jc w:val="both"/>
        <w:textAlignment w:val="baseline"/>
        <w:rPr>
          <w:rFonts w:eastAsia="Times New Roman"/>
          <w:color w:val="000000"/>
        </w:rPr>
      </w:pPr>
    </w:p>
    <w:p w:rsidR="00372246" w:rsidRPr="00467987" w:rsidRDefault="00372246" w:rsidP="00372246">
      <w:pPr>
        <w:spacing w:after="0" w:line="333" w:lineRule="atLeast"/>
        <w:jc w:val="both"/>
        <w:textAlignment w:val="baseline"/>
        <w:rPr>
          <w:rFonts w:eastAsia="Times New Roman"/>
          <w:b/>
          <w:color w:val="000000"/>
        </w:rPr>
      </w:pPr>
      <w:r w:rsidRPr="00372246">
        <w:rPr>
          <w:rFonts w:eastAsia="Times New Roman"/>
          <w:b/>
          <w:color w:val="000000"/>
        </w:rPr>
        <w:t>Between 1881 and 1894 Alexander III and his government followed a series of policies that made</w:t>
      </w:r>
      <w:r w:rsidRPr="00467987">
        <w:rPr>
          <w:rFonts w:eastAsia="Times New Roman"/>
          <w:b/>
          <w:color w:val="000000"/>
        </w:rPr>
        <w:t> </w:t>
      </w:r>
      <w:r w:rsidRPr="00372246">
        <w:rPr>
          <w:rFonts w:eastAsia="Times New Roman"/>
          <w:b/>
          <w:bCs/>
          <w:color w:val="000000"/>
        </w:rPr>
        <w:t>conservative adjustments</w:t>
      </w:r>
      <w:r w:rsidRPr="00467987">
        <w:rPr>
          <w:rFonts w:eastAsia="Times New Roman"/>
          <w:b/>
          <w:color w:val="000000"/>
        </w:rPr>
        <w:t> </w:t>
      </w:r>
      <w:r w:rsidRPr="00372246">
        <w:rPr>
          <w:rFonts w:eastAsia="Times New Roman"/>
          <w:b/>
          <w:color w:val="000000"/>
        </w:rPr>
        <w:t>to his father's reforms in the 1860s:</w:t>
      </w:r>
    </w:p>
    <w:p w:rsidR="00372246" w:rsidRPr="00372246" w:rsidRDefault="00372246" w:rsidP="00372246">
      <w:pPr>
        <w:spacing w:after="0" w:line="333" w:lineRule="atLeast"/>
        <w:jc w:val="both"/>
        <w:textAlignment w:val="baseline"/>
        <w:rPr>
          <w:rFonts w:eastAsia="Times New Roman"/>
          <w:color w:val="000000"/>
        </w:rPr>
      </w:pPr>
    </w:p>
    <w:p w:rsidR="00372246" w:rsidRDefault="00372246" w:rsidP="00372246">
      <w:pPr>
        <w:spacing w:after="0" w:line="333" w:lineRule="atLeast"/>
        <w:jc w:val="both"/>
        <w:textAlignment w:val="baseline"/>
        <w:rPr>
          <w:rFonts w:eastAsia="Times New Roman"/>
          <w:color w:val="000000"/>
        </w:rPr>
      </w:pPr>
      <w:r>
        <w:rPr>
          <w:rFonts w:eastAsia="Times New Roman"/>
          <w:b/>
          <w:bCs/>
          <w:color w:val="000000"/>
        </w:rPr>
        <w:t xml:space="preserve">1. </w:t>
      </w:r>
      <w:r w:rsidR="00467987">
        <w:rPr>
          <w:rFonts w:eastAsia="Times New Roman"/>
          <w:b/>
          <w:bCs/>
          <w:color w:val="000000"/>
        </w:rPr>
        <w:t>LOCAL GOVERNMENT</w:t>
      </w:r>
      <w:r w:rsidRPr="00372246">
        <w:rPr>
          <w:rFonts w:eastAsia="Times New Roman"/>
          <w:b/>
          <w:bCs/>
          <w:color w:val="000000"/>
        </w:rPr>
        <w:t>: </w:t>
      </w:r>
      <w:r w:rsidRPr="00372246">
        <w:rPr>
          <w:rFonts w:eastAsia="Times New Roman"/>
          <w:color w:val="000000"/>
        </w:rPr>
        <w:t>radical plans to destroy the </w:t>
      </w:r>
      <w:proofErr w:type="spellStart"/>
      <w:r w:rsidRPr="00372246">
        <w:rPr>
          <w:rFonts w:eastAsia="Times New Roman"/>
          <w:i/>
          <w:iCs/>
          <w:color w:val="000000"/>
        </w:rPr>
        <w:t>zemstva</w:t>
      </w:r>
      <w:proofErr w:type="spellEnd"/>
      <w:r w:rsidRPr="00372246">
        <w:rPr>
          <w:rFonts w:eastAsia="Times New Roman"/>
          <w:i/>
          <w:iCs/>
          <w:color w:val="000000"/>
        </w:rPr>
        <w:t> </w:t>
      </w:r>
      <w:r w:rsidRPr="00372246">
        <w:rPr>
          <w:rFonts w:eastAsia="Times New Roman"/>
          <w:color w:val="000000"/>
        </w:rPr>
        <w:t>completely were dropped, but the introduction of </w:t>
      </w:r>
      <w:r w:rsidRPr="00372246">
        <w:rPr>
          <w:rFonts w:eastAsia="Times New Roman"/>
          <w:b/>
          <w:bCs/>
          <w:i/>
          <w:iCs/>
          <w:color w:val="000000"/>
        </w:rPr>
        <w:t>Land Captains</w:t>
      </w:r>
      <w:r w:rsidRPr="00372246">
        <w:rPr>
          <w:rFonts w:eastAsia="Times New Roman"/>
          <w:color w:val="000000"/>
        </w:rPr>
        <w:t> and </w:t>
      </w:r>
      <w:r w:rsidRPr="00372246">
        <w:rPr>
          <w:rFonts w:eastAsia="Times New Roman"/>
          <w:b/>
          <w:bCs/>
          <w:color w:val="000000"/>
        </w:rPr>
        <w:t>changes in the voting system </w:t>
      </w:r>
      <w:r w:rsidRPr="00372246">
        <w:rPr>
          <w:rFonts w:eastAsia="Times New Roman"/>
          <w:color w:val="000000"/>
        </w:rPr>
        <w:t>served to </w:t>
      </w:r>
      <w:r w:rsidRPr="00372246">
        <w:rPr>
          <w:rFonts w:eastAsia="Times New Roman"/>
          <w:b/>
          <w:bCs/>
          <w:color w:val="000000"/>
        </w:rPr>
        <w:t>strengthen autocracy and the position of the nobility in the countryside </w:t>
      </w:r>
      <w:r w:rsidRPr="00372246">
        <w:rPr>
          <w:rFonts w:eastAsia="Times New Roman"/>
          <w:color w:val="000000"/>
        </w:rPr>
        <w:t>and </w:t>
      </w:r>
      <w:r w:rsidRPr="00372246">
        <w:rPr>
          <w:rFonts w:eastAsia="Times New Roman"/>
          <w:b/>
          <w:bCs/>
          <w:color w:val="000000"/>
        </w:rPr>
        <w:t>reduce peasant self-government.  </w:t>
      </w:r>
      <w:r w:rsidRPr="00372246">
        <w:rPr>
          <w:rFonts w:eastAsia="Times New Roman"/>
          <w:color w:val="000000"/>
        </w:rPr>
        <w:t>The </w:t>
      </w:r>
      <w:r w:rsidRPr="00372246">
        <w:rPr>
          <w:rFonts w:eastAsia="Times New Roman"/>
          <w:b/>
          <w:bCs/>
          <w:color w:val="000000"/>
        </w:rPr>
        <w:t>Land Captains </w:t>
      </w:r>
      <w:r w:rsidRPr="00372246">
        <w:rPr>
          <w:rFonts w:eastAsia="Times New Roman"/>
          <w:color w:val="000000"/>
        </w:rPr>
        <w:t>were introduced in 1889, and as they were drawn solely from the </w:t>
      </w:r>
      <w:r w:rsidRPr="00372246">
        <w:rPr>
          <w:rFonts w:eastAsia="Times New Roman"/>
          <w:b/>
          <w:bCs/>
          <w:color w:val="000000"/>
        </w:rPr>
        <w:t>nobility, had total authority in local administration </w:t>
      </w:r>
      <w:r w:rsidRPr="00372246">
        <w:rPr>
          <w:rFonts w:eastAsia="Times New Roman"/>
          <w:color w:val="000000"/>
        </w:rPr>
        <w:t>and could thus </w:t>
      </w:r>
      <w:r w:rsidRPr="00372246">
        <w:rPr>
          <w:rFonts w:eastAsia="Times New Roman"/>
          <w:b/>
          <w:bCs/>
          <w:color w:val="000000"/>
        </w:rPr>
        <w:t xml:space="preserve">override the authority of the </w:t>
      </w:r>
      <w:proofErr w:type="spellStart"/>
      <w:r w:rsidRPr="00372246">
        <w:rPr>
          <w:rFonts w:eastAsia="Times New Roman"/>
          <w:b/>
          <w:bCs/>
          <w:color w:val="000000"/>
        </w:rPr>
        <w:t>zemstva</w:t>
      </w:r>
      <w:proofErr w:type="spellEnd"/>
      <w:r w:rsidRPr="00372246">
        <w:rPr>
          <w:rFonts w:eastAsia="Times New Roman"/>
          <w:b/>
          <w:bCs/>
          <w:color w:val="000000"/>
        </w:rPr>
        <w:t> </w:t>
      </w:r>
      <w:r w:rsidRPr="00372246">
        <w:rPr>
          <w:rFonts w:eastAsia="Times New Roman"/>
          <w:color w:val="000000"/>
        </w:rPr>
        <w:t>they contradicted Alexander II's earlier local government reforms.  Similarly, given the conservative dislike of democracy and elected assemblies, new laws were introduced in 1890 and 1892 to alter the electorate and </w:t>
      </w:r>
      <w:r w:rsidRPr="00372246">
        <w:rPr>
          <w:rFonts w:eastAsia="Times New Roman"/>
          <w:b/>
          <w:bCs/>
          <w:color w:val="000000"/>
        </w:rPr>
        <w:t>reduce the popular vote in rural and urban elections </w:t>
      </w:r>
      <w:r w:rsidRPr="00372246">
        <w:rPr>
          <w:rFonts w:eastAsia="Times New Roman"/>
          <w:color w:val="000000"/>
        </w:rPr>
        <w:t>- for example, in St Petersburg the electorate was reduced by 2/3 from 21,000 to 7,000 following these reforms.</w:t>
      </w:r>
    </w:p>
    <w:p w:rsidR="00372246" w:rsidRDefault="00372246" w:rsidP="00372246">
      <w:pPr>
        <w:spacing w:after="0" w:line="333" w:lineRule="atLeast"/>
        <w:jc w:val="both"/>
        <w:textAlignment w:val="baseline"/>
        <w:rPr>
          <w:rFonts w:eastAsia="Times New Roman"/>
          <w:color w:val="000000"/>
        </w:rPr>
      </w:pPr>
    </w:p>
    <w:p w:rsidR="00372246" w:rsidRPr="00372246" w:rsidRDefault="00372246" w:rsidP="00372246">
      <w:pPr>
        <w:spacing w:after="0" w:line="333" w:lineRule="atLeast"/>
        <w:jc w:val="both"/>
        <w:textAlignment w:val="baseline"/>
        <w:rPr>
          <w:rFonts w:eastAsia="Times New Roman"/>
          <w:color w:val="000000"/>
        </w:rPr>
      </w:pPr>
      <w:r>
        <w:rPr>
          <w:rFonts w:eastAsia="Times New Roman"/>
          <w:b/>
          <w:bCs/>
          <w:color w:val="000000"/>
        </w:rPr>
        <w:t xml:space="preserve">2. </w:t>
      </w:r>
      <w:r w:rsidR="00467987">
        <w:rPr>
          <w:rFonts w:eastAsia="Times New Roman"/>
          <w:b/>
          <w:bCs/>
          <w:color w:val="000000"/>
        </w:rPr>
        <w:t>PEASANTRY AND SOCIAL POLICY</w:t>
      </w:r>
      <w:r w:rsidRPr="00372246">
        <w:rPr>
          <w:rFonts w:eastAsia="Times New Roman"/>
          <w:b/>
          <w:bCs/>
          <w:color w:val="000000"/>
        </w:rPr>
        <w:t>:</w:t>
      </w:r>
      <w:r w:rsidRPr="00372246">
        <w:rPr>
          <w:rFonts w:eastAsia="Times New Roman"/>
          <w:color w:val="000000"/>
        </w:rPr>
        <w:t> the peasants experienced the Land Captains and other aspects of Alexander's rule as so repressive that </w:t>
      </w:r>
      <w:r w:rsidRPr="00372246">
        <w:rPr>
          <w:rFonts w:eastAsia="Times New Roman"/>
          <w:b/>
          <w:bCs/>
          <w:color w:val="000000"/>
        </w:rPr>
        <w:t>some feared that he planned to re-instate the institution of serfdom.  </w:t>
      </w:r>
      <w:r w:rsidRPr="00372246">
        <w:rPr>
          <w:rFonts w:eastAsia="Times New Roman"/>
          <w:color w:val="000000"/>
        </w:rPr>
        <w:t>A clear example of this repression, that shows Alexander's fear and attempt to control them, was his move in 1893 to </w:t>
      </w:r>
      <w:r w:rsidRPr="00372246">
        <w:rPr>
          <w:rFonts w:eastAsia="Times New Roman"/>
          <w:b/>
          <w:bCs/>
          <w:color w:val="000000"/>
        </w:rPr>
        <w:t>ban peasants from leaving the Mir</w:t>
      </w:r>
      <w:r w:rsidRPr="00372246">
        <w:rPr>
          <w:rFonts w:eastAsia="Times New Roman"/>
          <w:color w:val="000000"/>
        </w:rPr>
        <w:t>, placing a complete restriction on their freedom to move and </w:t>
      </w:r>
      <w:r w:rsidRPr="00372246">
        <w:rPr>
          <w:rFonts w:eastAsia="Times New Roman"/>
          <w:b/>
          <w:bCs/>
          <w:color w:val="000000"/>
        </w:rPr>
        <w:t>strengthening the control the Mir exerted over individual peasants. </w:t>
      </w:r>
    </w:p>
    <w:p w:rsidR="00372246" w:rsidRDefault="00372246" w:rsidP="00372246">
      <w:pPr>
        <w:spacing w:after="0" w:line="333" w:lineRule="atLeast"/>
        <w:jc w:val="both"/>
        <w:textAlignment w:val="baseline"/>
        <w:rPr>
          <w:rFonts w:eastAsia="Times New Roman"/>
          <w:b/>
          <w:bCs/>
          <w:color w:val="000000"/>
        </w:rPr>
      </w:pPr>
    </w:p>
    <w:p w:rsidR="00372246" w:rsidRDefault="00372246" w:rsidP="00372246">
      <w:pPr>
        <w:spacing w:after="0" w:line="333" w:lineRule="atLeast"/>
        <w:jc w:val="both"/>
        <w:textAlignment w:val="baseline"/>
        <w:rPr>
          <w:rFonts w:eastAsia="Times New Roman"/>
          <w:b/>
          <w:bCs/>
          <w:color w:val="000000"/>
        </w:rPr>
      </w:pPr>
      <w:r>
        <w:rPr>
          <w:rFonts w:eastAsia="Times New Roman"/>
          <w:b/>
          <w:bCs/>
          <w:color w:val="000000"/>
        </w:rPr>
        <w:t xml:space="preserve">3. </w:t>
      </w:r>
      <w:r w:rsidR="00467987">
        <w:rPr>
          <w:rFonts w:eastAsia="Times New Roman"/>
          <w:b/>
          <w:bCs/>
          <w:color w:val="000000"/>
        </w:rPr>
        <w:t>POWERS OF THE STATE AND REPRESSION</w:t>
      </w:r>
      <w:r w:rsidRPr="00372246">
        <w:rPr>
          <w:rFonts w:eastAsia="Times New Roman"/>
          <w:b/>
          <w:bCs/>
          <w:color w:val="000000"/>
        </w:rPr>
        <w:t>: </w:t>
      </w:r>
      <w:r w:rsidRPr="00372246">
        <w:rPr>
          <w:rFonts w:eastAsia="Times New Roman"/>
          <w:color w:val="000000"/>
        </w:rPr>
        <w:t>following the assassination the 1881 </w:t>
      </w:r>
      <w:r w:rsidRPr="00372246">
        <w:rPr>
          <w:rFonts w:eastAsia="Times New Roman"/>
          <w:b/>
          <w:bCs/>
          <w:color w:val="000000"/>
        </w:rPr>
        <w:t>Statute of State Security </w:t>
      </w:r>
      <w:r w:rsidRPr="00372246">
        <w:rPr>
          <w:rFonts w:eastAsia="Times New Roman"/>
          <w:color w:val="000000"/>
        </w:rPr>
        <w:t>gave the government more powers to pursue revolutionaries.  This gave the state the power to declare any part of the country under "extraordinary protection" and thereby </w:t>
      </w:r>
      <w:r w:rsidRPr="00372246">
        <w:rPr>
          <w:rFonts w:eastAsia="Times New Roman"/>
          <w:b/>
          <w:bCs/>
          <w:color w:val="000000"/>
        </w:rPr>
        <w:t>ban public gatherings, close schools and universities and charge and individual for political crimes.  </w:t>
      </w:r>
      <w:r w:rsidRPr="00372246">
        <w:rPr>
          <w:rFonts w:eastAsia="Times New Roman"/>
          <w:color w:val="000000"/>
        </w:rPr>
        <w:t>The powers of the Secret Police were also extended to allow them to </w:t>
      </w:r>
      <w:r w:rsidRPr="00372246">
        <w:rPr>
          <w:rFonts w:eastAsia="Times New Roman"/>
          <w:b/>
          <w:bCs/>
          <w:color w:val="000000"/>
        </w:rPr>
        <w:t xml:space="preserve">imprison suspected opponents of the state without </w:t>
      </w:r>
      <w:proofErr w:type="gramStart"/>
      <w:r w:rsidRPr="00372246">
        <w:rPr>
          <w:rFonts w:eastAsia="Times New Roman"/>
          <w:b/>
          <w:bCs/>
          <w:color w:val="000000"/>
        </w:rPr>
        <w:t>trial</w:t>
      </w:r>
      <w:r w:rsidRPr="00372246">
        <w:rPr>
          <w:rFonts w:eastAsia="Times New Roman"/>
          <w:color w:val="000000"/>
        </w:rPr>
        <w:t>,</w:t>
      </w:r>
      <w:proofErr w:type="gramEnd"/>
      <w:r w:rsidRPr="00372246">
        <w:rPr>
          <w:rFonts w:eastAsia="Times New Roman"/>
          <w:color w:val="000000"/>
        </w:rPr>
        <w:t xml:space="preserve"> </w:t>
      </w:r>
      <w:proofErr w:type="spellStart"/>
      <w:r w:rsidRPr="00372246">
        <w:rPr>
          <w:rFonts w:eastAsia="Times New Roman"/>
          <w:color w:val="000000"/>
        </w:rPr>
        <w:t>and</w:t>
      </w:r>
      <w:r w:rsidRPr="00372246">
        <w:rPr>
          <w:rFonts w:eastAsia="Times New Roman"/>
          <w:b/>
          <w:bCs/>
          <w:color w:val="000000"/>
        </w:rPr>
        <w:t>conditions</w:t>
      </w:r>
      <w:proofErr w:type="spellEnd"/>
      <w:r w:rsidRPr="00372246">
        <w:rPr>
          <w:rFonts w:eastAsia="Times New Roman"/>
          <w:b/>
          <w:bCs/>
          <w:color w:val="000000"/>
        </w:rPr>
        <w:t xml:space="preserve"> in prisons were made more severe. </w:t>
      </w:r>
    </w:p>
    <w:p w:rsidR="00372246" w:rsidRPr="00372246" w:rsidRDefault="00372246" w:rsidP="00372246">
      <w:pPr>
        <w:spacing w:after="0" w:line="333" w:lineRule="atLeast"/>
        <w:jc w:val="both"/>
        <w:textAlignment w:val="baseline"/>
        <w:rPr>
          <w:rFonts w:eastAsia="Times New Roman"/>
          <w:color w:val="000000"/>
        </w:rPr>
      </w:pPr>
    </w:p>
    <w:p w:rsidR="00372246" w:rsidRDefault="00372246" w:rsidP="00372246">
      <w:pPr>
        <w:spacing w:after="0" w:line="333" w:lineRule="atLeast"/>
        <w:jc w:val="both"/>
        <w:textAlignment w:val="baseline"/>
        <w:rPr>
          <w:rFonts w:eastAsia="Times New Roman"/>
          <w:color w:val="000000"/>
        </w:rPr>
      </w:pPr>
      <w:r>
        <w:rPr>
          <w:rFonts w:eastAsia="Times New Roman"/>
          <w:b/>
          <w:bCs/>
          <w:color w:val="000000"/>
        </w:rPr>
        <w:t xml:space="preserve">4. </w:t>
      </w:r>
      <w:r w:rsidRPr="00372246">
        <w:rPr>
          <w:rFonts w:eastAsia="Times New Roman"/>
          <w:b/>
          <w:bCs/>
          <w:color w:val="000000"/>
        </w:rPr>
        <w:t>C</w:t>
      </w:r>
      <w:r w:rsidR="00467987">
        <w:rPr>
          <w:rFonts w:eastAsia="Times New Roman"/>
          <w:b/>
          <w:bCs/>
          <w:color w:val="000000"/>
        </w:rPr>
        <w:t>ENSOR</w:t>
      </w:r>
      <w:r w:rsidR="002C5F31">
        <w:rPr>
          <w:rFonts w:eastAsia="Times New Roman"/>
          <w:b/>
          <w:bCs/>
          <w:color w:val="000000"/>
        </w:rPr>
        <w:t>S</w:t>
      </w:r>
      <w:bookmarkStart w:id="0" w:name="_GoBack"/>
      <w:bookmarkEnd w:id="0"/>
      <w:r w:rsidR="00467987">
        <w:rPr>
          <w:rFonts w:eastAsia="Times New Roman"/>
          <w:b/>
          <w:bCs/>
          <w:color w:val="000000"/>
        </w:rPr>
        <w:t>HIP:</w:t>
      </w:r>
      <w:r w:rsidRPr="00372246">
        <w:rPr>
          <w:rFonts w:eastAsia="Times New Roman"/>
          <w:b/>
          <w:bCs/>
          <w:color w:val="000000"/>
        </w:rPr>
        <w:t xml:space="preserve"> was increased, </w:t>
      </w:r>
      <w:r w:rsidRPr="00372246">
        <w:rPr>
          <w:rFonts w:eastAsia="Times New Roman"/>
          <w:color w:val="000000"/>
        </w:rPr>
        <w:t>as the government attempted to limit the circulation of 'harmful' ideas in newspapers, books and libraries, and </w:t>
      </w:r>
      <w:r w:rsidRPr="00372246">
        <w:rPr>
          <w:rFonts w:eastAsia="Times New Roman"/>
          <w:b/>
          <w:bCs/>
          <w:color w:val="000000"/>
        </w:rPr>
        <w:t>education came under closer government control </w:t>
      </w:r>
      <w:r w:rsidRPr="00372246">
        <w:rPr>
          <w:rFonts w:eastAsia="Times New Roman"/>
          <w:color w:val="000000"/>
        </w:rPr>
        <w:t>in the attempt to further limit opposition and revolutionary ideas.  </w:t>
      </w:r>
      <w:r w:rsidRPr="00372246">
        <w:rPr>
          <w:rFonts w:eastAsia="Times New Roman"/>
          <w:b/>
          <w:bCs/>
          <w:color w:val="000000"/>
        </w:rPr>
        <w:t>Universities lost some of the independence</w:t>
      </w:r>
      <w:r w:rsidRPr="00372246">
        <w:rPr>
          <w:rFonts w:eastAsia="Times New Roman"/>
          <w:color w:val="000000"/>
        </w:rPr>
        <w:t> granted to them under Alexander II, while the </w:t>
      </w:r>
      <w:r w:rsidRPr="00372246">
        <w:rPr>
          <w:rFonts w:eastAsia="Times New Roman"/>
          <w:b/>
          <w:bCs/>
          <w:color w:val="000000"/>
        </w:rPr>
        <w:t>raising of school fees </w:t>
      </w:r>
      <w:r w:rsidRPr="00372246">
        <w:rPr>
          <w:rFonts w:eastAsia="Times New Roman"/>
          <w:color w:val="000000"/>
        </w:rPr>
        <w:t xml:space="preserve">was a deliberate ploy to keep lower-class children out of primary and secondary education.   </w:t>
      </w:r>
      <w:proofErr w:type="spellStart"/>
      <w:r w:rsidRPr="00372246">
        <w:rPr>
          <w:rFonts w:eastAsia="Times New Roman"/>
          <w:color w:val="000000"/>
        </w:rPr>
        <w:t>Podenostsev</w:t>
      </w:r>
      <w:proofErr w:type="spellEnd"/>
      <w:r w:rsidRPr="00372246">
        <w:rPr>
          <w:rFonts w:eastAsia="Times New Roman"/>
          <w:color w:val="000000"/>
        </w:rPr>
        <w:t xml:space="preserve"> believed firmly that education for peasant children was both a waste of time and resources, depriving their parents of help at home while failing to prepare them for their future lives in agriculture.</w:t>
      </w:r>
    </w:p>
    <w:p w:rsidR="00372246" w:rsidRPr="00372246" w:rsidRDefault="00372246" w:rsidP="00372246">
      <w:pPr>
        <w:spacing w:after="0" w:line="333" w:lineRule="atLeast"/>
        <w:ind w:left="360"/>
        <w:jc w:val="both"/>
        <w:textAlignment w:val="baseline"/>
        <w:rPr>
          <w:rFonts w:eastAsia="Times New Roman"/>
          <w:color w:val="000000"/>
        </w:rPr>
      </w:pPr>
    </w:p>
    <w:p w:rsidR="00372246" w:rsidRPr="00372246" w:rsidRDefault="00372246" w:rsidP="00372246">
      <w:pPr>
        <w:spacing w:after="0" w:line="333" w:lineRule="atLeast"/>
        <w:jc w:val="both"/>
        <w:textAlignment w:val="baseline"/>
        <w:rPr>
          <w:rFonts w:eastAsia="Times New Roman"/>
          <w:color w:val="000000"/>
        </w:rPr>
      </w:pPr>
      <w:r>
        <w:rPr>
          <w:rFonts w:eastAsia="Times New Roman"/>
          <w:b/>
          <w:bCs/>
          <w:color w:val="000000"/>
        </w:rPr>
        <w:t xml:space="preserve">5. </w:t>
      </w:r>
      <w:r w:rsidR="00467987">
        <w:rPr>
          <w:rFonts w:eastAsia="Times New Roman"/>
          <w:b/>
          <w:bCs/>
          <w:color w:val="000000"/>
        </w:rPr>
        <w:t>RUSSIFICATION AND ANTI-SEMITISM</w:t>
      </w:r>
      <w:r w:rsidRPr="00372246">
        <w:rPr>
          <w:rFonts w:eastAsia="Times New Roman"/>
          <w:b/>
          <w:bCs/>
          <w:color w:val="000000"/>
        </w:rPr>
        <w:t>: </w:t>
      </w:r>
      <w:r w:rsidRPr="00372246">
        <w:rPr>
          <w:rFonts w:eastAsia="Times New Roman"/>
          <w:color w:val="000000"/>
        </w:rPr>
        <w:t xml:space="preserve">under </w:t>
      </w:r>
      <w:proofErr w:type="spellStart"/>
      <w:r w:rsidRPr="00372246">
        <w:rPr>
          <w:rFonts w:eastAsia="Times New Roman"/>
          <w:color w:val="000000"/>
        </w:rPr>
        <w:t>Podonostsev's</w:t>
      </w:r>
      <w:proofErr w:type="spellEnd"/>
      <w:r w:rsidRPr="00372246">
        <w:rPr>
          <w:rFonts w:eastAsia="Times New Roman"/>
          <w:color w:val="000000"/>
        </w:rPr>
        <w:t xml:space="preserve"> influence and position as the Procurator of the Holy Synod (state head of Orthodox Church), a strict policy of</w:t>
      </w:r>
      <w:r w:rsidR="002C5F31">
        <w:rPr>
          <w:rFonts w:eastAsia="Times New Roman"/>
          <w:color w:val="000000"/>
        </w:rPr>
        <w:t xml:space="preserve"> </w:t>
      </w:r>
      <w:r w:rsidRPr="00372246">
        <w:rPr>
          <w:rFonts w:eastAsia="Times New Roman"/>
          <w:i/>
          <w:iCs/>
          <w:color w:val="000000"/>
        </w:rPr>
        <w:t>Russification </w:t>
      </w:r>
      <w:r w:rsidRPr="00372246">
        <w:rPr>
          <w:rFonts w:eastAsia="Times New Roman"/>
          <w:color w:val="000000"/>
        </w:rPr>
        <w:t>was followed towards the non-Russian groups of the empire.  This policy of suppressing local cultures and promoting Russian characteristics was not invented by</w:t>
      </w:r>
      <w:r w:rsidR="002C5F31">
        <w:rPr>
          <w:rFonts w:eastAsia="Times New Roman"/>
          <w:color w:val="000000"/>
        </w:rPr>
        <w:t xml:space="preserve"> Alexander III, but it was appl</w:t>
      </w:r>
      <w:r w:rsidRPr="00372246">
        <w:rPr>
          <w:rFonts w:eastAsia="Times New Roman"/>
          <w:color w:val="000000"/>
        </w:rPr>
        <w:t xml:space="preserve">ied with new determination in his reign.  Worse affected by this </w:t>
      </w:r>
      <w:r w:rsidRPr="00372246">
        <w:rPr>
          <w:rFonts w:eastAsia="Times New Roman"/>
          <w:color w:val="000000"/>
        </w:rPr>
        <w:lastRenderedPageBreak/>
        <w:t>cultural nationalism was the Jewish population, who faced </w:t>
      </w:r>
      <w:proofErr w:type="spellStart"/>
      <w:r w:rsidRPr="00372246">
        <w:rPr>
          <w:rFonts w:eastAsia="Times New Roman"/>
          <w:b/>
          <w:bCs/>
          <w:color w:val="000000"/>
        </w:rPr>
        <w:t>anti-semitic</w:t>
      </w:r>
      <w:proofErr w:type="spellEnd"/>
      <w:r w:rsidRPr="00372246">
        <w:rPr>
          <w:rFonts w:eastAsia="Times New Roman"/>
          <w:b/>
          <w:bCs/>
          <w:color w:val="000000"/>
        </w:rPr>
        <w:t xml:space="preserve"> prejudice and oppression.  </w:t>
      </w:r>
      <w:proofErr w:type="spellStart"/>
      <w:r w:rsidRPr="00372246">
        <w:rPr>
          <w:rFonts w:eastAsia="Times New Roman"/>
          <w:color w:val="000000"/>
        </w:rPr>
        <w:t>Anti-semitic</w:t>
      </w:r>
      <w:proofErr w:type="spellEnd"/>
      <w:r w:rsidRPr="00372246">
        <w:rPr>
          <w:rFonts w:eastAsia="Times New Roman"/>
          <w:color w:val="000000"/>
        </w:rPr>
        <w:t xml:space="preserve"> legislation banned Jews from the civil service, limited their education opportunities and where they could live, while the government was happy to </w:t>
      </w:r>
      <w:r w:rsidRPr="00372246">
        <w:rPr>
          <w:rFonts w:eastAsia="Times New Roman"/>
          <w:b/>
          <w:bCs/>
          <w:color w:val="000000"/>
        </w:rPr>
        <w:t>encourage violence and pogroms against Jewish communities </w:t>
      </w:r>
      <w:r w:rsidRPr="00372246">
        <w:rPr>
          <w:rFonts w:eastAsia="Times New Roman"/>
          <w:color w:val="000000"/>
        </w:rPr>
        <w:t>as a means of diverting popular discontent.  </w:t>
      </w:r>
    </w:p>
    <w:p w:rsidR="00000197" w:rsidRDefault="00000197" w:rsidP="00372246">
      <w:pPr>
        <w:jc w:val="both"/>
        <w:rPr>
          <w:b/>
        </w:rPr>
      </w:pPr>
    </w:p>
    <w:p w:rsidR="00372246" w:rsidRPr="00372246" w:rsidRDefault="0037448C" w:rsidP="00467987">
      <w:pPr>
        <w:jc w:val="both"/>
        <w:rPr>
          <w:b/>
          <w:sz w:val="28"/>
          <w:szCs w:val="28"/>
          <w:u w:val="single"/>
        </w:rPr>
      </w:pPr>
      <w:r w:rsidRPr="00467987">
        <w:rPr>
          <w:b/>
          <w:sz w:val="28"/>
          <w:szCs w:val="28"/>
          <w:u w:val="single"/>
        </w:rPr>
        <w:t xml:space="preserve">Counter – view: Evidence Alexander III was </w:t>
      </w:r>
      <w:r w:rsidR="00467987" w:rsidRPr="00467987">
        <w:rPr>
          <w:b/>
          <w:sz w:val="28"/>
          <w:szCs w:val="28"/>
          <w:u w:val="single"/>
        </w:rPr>
        <w:t>NOT</w:t>
      </w:r>
      <w:r w:rsidR="00372246" w:rsidRPr="00467987">
        <w:rPr>
          <w:b/>
          <w:sz w:val="28"/>
          <w:szCs w:val="28"/>
          <w:u w:val="single"/>
        </w:rPr>
        <w:t xml:space="preserve"> just a reactionary</w:t>
      </w:r>
      <w:r w:rsidR="00372246" w:rsidRPr="00372246">
        <w:rPr>
          <w:rFonts w:eastAsia="Times New Roman"/>
          <w:color w:val="000000"/>
          <w:sz w:val="28"/>
          <w:szCs w:val="28"/>
          <w:u w:val="single"/>
        </w:rPr>
        <w:t> </w:t>
      </w:r>
    </w:p>
    <w:p w:rsidR="00372246" w:rsidRDefault="00372246" w:rsidP="00372246">
      <w:pPr>
        <w:spacing w:after="0" w:line="333" w:lineRule="atLeast"/>
        <w:jc w:val="both"/>
        <w:textAlignment w:val="baseline"/>
        <w:rPr>
          <w:rFonts w:eastAsia="Times New Roman"/>
          <w:color w:val="000000"/>
        </w:rPr>
      </w:pPr>
      <w:r w:rsidRPr="00372246">
        <w:rPr>
          <w:rFonts w:eastAsia="Times New Roman"/>
          <w:color w:val="000000"/>
        </w:rPr>
        <w:t>Although there is clearly no shortage of evidence of Alexander III's conservatism, it would be </w:t>
      </w:r>
      <w:r w:rsidRPr="00372246">
        <w:rPr>
          <w:rFonts w:eastAsia="Times New Roman"/>
          <w:b/>
          <w:bCs/>
          <w:color w:val="000000"/>
        </w:rPr>
        <w:t>wrong</w:t>
      </w:r>
      <w:r w:rsidRPr="00372246">
        <w:rPr>
          <w:rFonts w:eastAsia="Times New Roman"/>
          <w:color w:val="000000"/>
        </w:rPr>
        <w:t xml:space="preserve"> to dismiss him completely as a backward-looking reactionary.  He was </w:t>
      </w:r>
      <w:proofErr w:type="spellStart"/>
      <w:r w:rsidRPr="00372246">
        <w:rPr>
          <w:rFonts w:eastAsia="Times New Roman"/>
          <w:color w:val="000000"/>
        </w:rPr>
        <w:t>well</w:t>
      </w:r>
      <w:r w:rsidRPr="00372246">
        <w:rPr>
          <w:rFonts w:eastAsia="Times New Roman"/>
          <w:b/>
          <w:bCs/>
          <w:color w:val="000000"/>
        </w:rPr>
        <w:t>aware</w:t>
      </w:r>
      <w:proofErr w:type="spellEnd"/>
      <w:r w:rsidRPr="00372246">
        <w:rPr>
          <w:rFonts w:eastAsia="Times New Roman"/>
          <w:b/>
          <w:bCs/>
          <w:color w:val="000000"/>
        </w:rPr>
        <w:t xml:space="preserve"> of the need to modernize Russia's economy</w:t>
      </w:r>
      <w:r w:rsidRPr="00372246">
        <w:rPr>
          <w:rFonts w:eastAsia="Times New Roman"/>
          <w:color w:val="000000"/>
        </w:rPr>
        <w:t>, and in this sphere his reign saw some </w:t>
      </w:r>
      <w:r w:rsidRPr="00372246">
        <w:rPr>
          <w:rFonts w:eastAsia="Times New Roman"/>
          <w:b/>
          <w:bCs/>
          <w:color w:val="000000"/>
        </w:rPr>
        <w:t>impressive, and even progressive, change</w:t>
      </w:r>
      <w:r w:rsidRPr="00372246">
        <w:rPr>
          <w:rFonts w:eastAsia="Times New Roman"/>
          <w:color w:val="000000"/>
        </w:rPr>
        <w:t>.  Though he resisted social and political change wherever possible, he didn't reject reform completely, and some of his economic policies built on the work started by his father when he emancipated the serfs.</w:t>
      </w:r>
    </w:p>
    <w:p w:rsidR="00372246" w:rsidRPr="00372246" w:rsidRDefault="00372246" w:rsidP="00372246">
      <w:pPr>
        <w:spacing w:after="0" w:line="333" w:lineRule="atLeast"/>
        <w:jc w:val="both"/>
        <w:textAlignment w:val="baseline"/>
        <w:rPr>
          <w:rFonts w:eastAsia="Times New Roman"/>
          <w:color w:val="000000"/>
        </w:rPr>
      </w:pPr>
    </w:p>
    <w:p w:rsidR="00372246" w:rsidRDefault="00372246" w:rsidP="00372246">
      <w:pPr>
        <w:spacing w:after="0" w:line="333" w:lineRule="atLeast"/>
        <w:jc w:val="both"/>
        <w:textAlignment w:val="baseline"/>
        <w:rPr>
          <w:rFonts w:eastAsia="Times New Roman"/>
          <w:color w:val="000000"/>
        </w:rPr>
      </w:pPr>
      <w:r>
        <w:rPr>
          <w:rFonts w:eastAsia="Times New Roman"/>
          <w:color w:val="000000"/>
        </w:rPr>
        <w:t xml:space="preserve">1. </w:t>
      </w:r>
      <w:r w:rsidRPr="00372246">
        <w:rPr>
          <w:rFonts w:eastAsia="Times New Roman"/>
          <w:color w:val="000000"/>
        </w:rPr>
        <w:t>Alexander III's first Minister of Finance, </w:t>
      </w:r>
      <w:r w:rsidRPr="00372246">
        <w:rPr>
          <w:rFonts w:eastAsia="Times New Roman"/>
          <w:b/>
          <w:color w:val="000000"/>
        </w:rPr>
        <w:t>Nikolai Bunge,</w:t>
      </w:r>
      <w:r>
        <w:rPr>
          <w:rFonts w:eastAsia="Times New Roman"/>
          <w:color w:val="000000"/>
        </w:rPr>
        <w:t xml:space="preserve"> was a reform</w:t>
      </w:r>
      <w:r w:rsidRPr="00372246">
        <w:rPr>
          <w:rFonts w:eastAsia="Times New Roman"/>
          <w:color w:val="000000"/>
        </w:rPr>
        <w:t>er who introduced important changes between 1881 and 1887.  He created the </w:t>
      </w:r>
      <w:r w:rsidRPr="00372246">
        <w:rPr>
          <w:rFonts w:eastAsia="Times New Roman"/>
          <w:b/>
          <w:bCs/>
          <w:color w:val="000000"/>
        </w:rPr>
        <w:t>Peasants' Land Bank in 1882 </w:t>
      </w:r>
      <w:r w:rsidRPr="00372246">
        <w:rPr>
          <w:rFonts w:eastAsia="Times New Roman"/>
          <w:color w:val="000000"/>
        </w:rPr>
        <w:t>to help peasants purc</w:t>
      </w:r>
      <w:r>
        <w:rPr>
          <w:rFonts w:eastAsia="Times New Roman"/>
          <w:color w:val="000000"/>
        </w:rPr>
        <w:t>hase their own farms, which was</w:t>
      </w:r>
      <w:r w:rsidRPr="00372246">
        <w:rPr>
          <w:rFonts w:eastAsia="Times New Roman"/>
          <w:color w:val="000000"/>
        </w:rPr>
        <w:t xml:space="preserve"> so successful that by 1904 peasants had bought 1/3 of the nobility's land.  He also </w:t>
      </w:r>
      <w:r w:rsidRPr="00372246">
        <w:rPr>
          <w:rFonts w:eastAsia="Times New Roman"/>
          <w:b/>
          <w:bCs/>
          <w:color w:val="000000"/>
        </w:rPr>
        <w:t>abolished the Poll Tax, </w:t>
      </w:r>
      <w:r w:rsidRPr="00372246">
        <w:rPr>
          <w:rFonts w:eastAsia="Times New Roman"/>
          <w:color w:val="000000"/>
        </w:rPr>
        <w:t>paid only by peasants, in 1886, which helped to reduce the financial burden the peasants faced.   </w:t>
      </w:r>
    </w:p>
    <w:p w:rsidR="00372246" w:rsidRPr="00372246" w:rsidRDefault="00372246" w:rsidP="00372246">
      <w:pPr>
        <w:spacing w:after="0" w:line="333" w:lineRule="atLeast"/>
        <w:jc w:val="both"/>
        <w:textAlignment w:val="baseline"/>
        <w:rPr>
          <w:rFonts w:eastAsia="Times New Roman"/>
          <w:color w:val="000000"/>
        </w:rPr>
      </w:pPr>
    </w:p>
    <w:p w:rsidR="00372246" w:rsidRDefault="00372246" w:rsidP="00372246">
      <w:pPr>
        <w:spacing w:after="0" w:line="333" w:lineRule="atLeast"/>
        <w:jc w:val="both"/>
        <w:textAlignment w:val="baseline"/>
        <w:rPr>
          <w:rFonts w:eastAsia="Times New Roman"/>
          <w:color w:val="000000"/>
        </w:rPr>
      </w:pPr>
      <w:r>
        <w:rPr>
          <w:rFonts w:eastAsia="Times New Roman"/>
          <w:color w:val="000000"/>
        </w:rPr>
        <w:t xml:space="preserve">2. </w:t>
      </w:r>
      <w:r w:rsidRPr="00372246">
        <w:rPr>
          <w:rFonts w:eastAsia="Times New Roman"/>
          <w:color w:val="000000"/>
        </w:rPr>
        <w:t>Faced with the expansion of major cities and an increase in urban strikes, Bunge tried to reduce the appeal of socialism by offering </w:t>
      </w:r>
      <w:r w:rsidRPr="00372246">
        <w:rPr>
          <w:rFonts w:eastAsia="Times New Roman"/>
          <w:b/>
          <w:bCs/>
          <w:color w:val="000000"/>
        </w:rPr>
        <w:t>limited concessions to the workers </w:t>
      </w:r>
      <w:r w:rsidRPr="00372246">
        <w:rPr>
          <w:rFonts w:eastAsia="Times New Roman"/>
          <w:color w:val="000000"/>
        </w:rPr>
        <w:t>in the shape of laws to protect their rights at work.  Between 1883 and 1885 he introduced </w:t>
      </w:r>
      <w:r w:rsidRPr="00372246">
        <w:rPr>
          <w:rFonts w:eastAsia="Times New Roman"/>
          <w:b/>
          <w:bCs/>
          <w:color w:val="000000"/>
        </w:rPr>
        <w:t>laws to improve working conditions for women and children, </w:t>
      </w:r>
      <w:r w:rsidRPr="00372246">
        <w:rPr>
          <w:rFonts w:eastAsia="Times New Roman"/>
          <w:color w:val="000000"/>
        </w:rPr>
        <w:t>and in 1886 there was further </w:t>
      </w:r>
      <w:r w:rsidRPr="00372246">
        <w:rPr>
          <w:rFonts w:eastAsia="Times New Roman"/>
          <w:b/>
          <w:bCs/>
          <w:color w:val="000000"/>
        </w:rPr>
        <w:t>labour legislation concerning payment and dismissal </w:t>
      </w:r>
      <w:r w:rsidRPr="00372246">
        <w:rPr>
          <w:rFonts w:eastAsia="Times New Roman"/>
          <w:color w:val="000000"/>
        </w:rPr>
        <w:t>to protect the workers.  However, it should also be noted that there were only </w:t>
      </w:r>
      <w:r w:rsidRPr="00372246">
        <w:rPr>
          <w:rFonts w:eastAsia="Times New Roman"/>
          <w:b/>
          <w:bCs/>
          <w:color w:val="000000"/>
        </w:rPr>
        <w:t>300 inspectors for the whole of Russia </w:t>
      </w:r>
      <w:r>
        <w:rPr>
          <w:rFonts w:eastAsia="Times New Roman"/>
          <w:color w:val="000000"/>
        </w:rPr>
        <w:t>so there was little way of ac</w:t>
      </w:r>
      <w:r w:rsidRPr="00372246">
        <w:rPr>
          <w:rFonts w:eastAsia="Times New Roman"/>
          <w:color w:val="000000"/>
        </w:rPr>
        <w:t>t</w:t>
      </w:r>
      <w:r>
        <w:rPr>
          <w:rFonts w:eastAsia="Times New Roman"/>
          <w:color w:val="000000"/>
        </w:rPr>
        <w:t>u</w:t>
      </w:r>
      <w:r w:rsidRPr="00372246">
        <w:rPr>
          <w:rFonts w:eastAsia="Times New Roman"/>
          <w:color w:val="000000"/>
        </w:rPr>
        <w:t>ally enforcing these laws, which were therefore largely ineffective. </w:t>
      </w:r>
    </w:p>
    <w:p w:rsidR="00372246" w:rsidRPr="00372246" w:rsidRDefault="00372246" w:rsidP="00372246">
      <w:pPr>
        <w:spacing w:after="0" w:line="333" w:lineRule="atLeast"/>
        <w:jc w:val="both"/>
        <w:textAlignment w:val="baseline"/>
        <w:rPr>
          <w:rFonts w:eastAsia="Times New Roman"/>
          <w:color w:val="000000"/>
        </w:rPr>
      </w:pPr>
    </w:p>
    <w:p w:rsidR="00372246" w:rsidRPr="00372246" w:rsidRDefault="00372246" w:rsidP="00372246">
      <w:pPr>
        <w:spacing w:after="0" w:line="333" w:lineRule="atLeast"/>
        <w:jc w:val="both"/>
        <w:textAlignment w:val="baseline"/>
        <w:rPr>
          <w:rFonts w:eastAsia="Times New Roman"/>
          <w:color w:val="000000"/>
        </w:rPr>
      </w:pPr>
      <w:r>
        <w:rPr>
          <w:rFonts w:eastAsia="Times New Roman"/>
          <w:color w:val="000000"/>
        </w:rPr>
        <w:t xml:space="preserve">3. </w:t>
      </w:r>
      <w:r w:rsidRPr="00372246">
        <w:rPr>
          <w:rFonts w:eastAsia="Times New Roman"/>
          <w:color w:val="000000"/>
        </w:rPr>
        <w:t>Bunge's replacement as Finance Minister, </w:t>
      </w:r>
      <w:hyperlink r:id="rId8" w:tgtFrame="_blank" w:history="1">
        <w:r w:rsidRPr="00372246">
          <w:rPr>
            <w:rFonts w:eastAsia="Times New Roman"/>
            <w:b/>
            <w:color w:val="000000"/>
          </w:rPr>
          <w:t xml:space="preserve">Ivan </w:t>
        </w:r>
        <w:proofErr w:type="spellStart"/>
        <w:r w:rsidRPr="00372246">
          <w:rPr>
            <w:rFonts w:eastAsia="Times New Roman"/>
            <w:b/>
            <w:color w:val="000000"/>
          </w:rPr>
          <w:t>Vyshnegradsky</w:t>
        </w:r>
        <w:proofErr w:type="spellEnd"/>
      </w:hyperlink>
      <w:r w:rsidRPr="00372246">
        <w:rPr>
          <w:rFonts w:eastAsia="Times New Roman"/>
          <w:color w:val="000000"/>
          <w:u w:val="single"/>
        </w:rPr>
        <w:t>,</w:t>
      </w:r>
      <w:r w:rsidRPr="00372246">
        <w:rPr>
          <w:rFonts w:eastAsia="Times New Roman"/>
          <w:color w:val="000000"/>
        </w:rPr>
        <w:t xml:space="preserve"> was less interested in social reform and workers' rights and focused entirely on </w:t>
      </w:r>
      <w:r w:rsidRPr="00372246">
        <w:rPr>
          <w:rFonts w:eastAsia="Times New Roman"/>
          <w:b/>
          <w:bCs/>
          <w:color w:val="000000"/>
        </w:rPr>
        <w:t>industrializing Russia at whatever the cost.  </w:t>
      </w:r>
      <w:r w:rsidRPr="00372246">
        <w:rPr>
          <w:rFonts w:eastAsia="Times New Roman"/>
          <w:color w:val="000000"/>
        </w:rPr>
        <w:t>He launched a huge export drive of grain and secured an important French loan to fund this industrialization drive, and by </w:t>
      </w:r>
      <w:r w:rsidRPr="00372246">
        <w:rPr>
          <w:rFonts w:eastAsia="Times New Roman"/>
          <w:b/>
          <w:bCs/>
          <w:color w:val="000000"/>
        </w:rPr>
        <w:t>1892 the Russian state had a</w:t>
      </w:r>
      <w:r>
        <w:rPr>
          <w:rFonts w:eastAsia="Times New Roman"/>
          <w:b/>
          <w:bCs/>
          <w:color w:val="000000"/>
        </w:rPr>
        <w:t xml:space="preserve"> </w:t>
      </w:r>
      <w:r w:rsidRPr="00372246">
        <w:rPr>
          <w:rFonts w:eastAsia="Times New Roman"/>
          <w:b/>
          <w:bCs/>
          <w:i/>
          <w:iCs/>
          <w:color w:val="000000"/>
        </w:rPr>
        <w:t>budget surplus </w:t>
      </w:r>
      <w:r w:rsidRPr="00372246">
        <w:rPr>
          <w:rFonts w:eastAsia="Times New Roman"/>
          <w:b/>
          <w:bCs/>
          <w:color w:val="000000"/>
        </w:rPr>
        <w:t>for the first time ever </w:t>
      </w:r>
      <w:r w:rsidRPr="00372246">
        <w:rPr>
          <w:rFonts w:eastAsia="Times New Roman"/>
          <w:color w:val="000000"/>
        </w:rPr>
        <w:t>- though this was achieved at massive social cost.  Between 1881 and 1894 </w:t>
      </w:r>
      <w:r w:rsidRPr="00372246">
        <w:rPr>
          <w:rFonts w:eastAsia="Times New Roman"/>
          <w:b/>
          <w:bCs/>
          <w:color w:val="000000"/>
        </w:rPr>
        <w:t>coal production </w:t>
      </w:r>
      <w:r w:rsidRPr="00372246">
        <w:rPr>
          <w:rFonts w:eastAsia="Times New Roman"/>
          <w:color w:val="000000"/>
        </w:rPr>
        <w:t>in Russia almost doubled, while the production of </w:t>
      </w:r>
      <w:r w:rsidRPr="00372246">
        <w:rPr>
          <w:rFonts w:eastAsia="Times New Roman"/>
          <w:b/>
          <w:bCs/>
          <w:color w:val="000000"/>
        </w:rPr>
        <w:t>pig-iron </w:t>
      </w:r>
      <w:r w:rsidRPr="00372246">
        <w:rPr>
          <w:rFonts w:eastAsia="Times New Roman"/>
          <w:color w:val="000000"/>
        </w:rPr>
        <w:t>was more than double - clear indications of a successful industrialization drive.</w:t>
      </w:r>
    </w:p>
    <w:p w:rsidR="00372246" w:rsidRDefault="00372246" w:rsidP="00372246">
      <w:pPr>
        <w:jc w:val="both"/>
        <w:rPr>
          <w:b/>
        </w:rPr>
      </w:pPr>
    </w:p>
    <w:p w:rsidR="00591606" w:rsidRDefault="00591606" w:rsidP="00372246">
      <w:pPr>
        <w:jc w:val="both"/>
        <w:rPr>
          <w:rFonts w:eastAsia="Times New Roman"/>
          <w:b/>
          <w:color w:val="000000"/>
          <w:sz w:val="28"/>
          <w:szCs w:val="28"/>
          <w:u w:val="single"/>
        </w:rPr>
      </w:pPr>
    </w:p>
    <w:p w:rsidR="00000197" w:rsidRPr="00467987" w:rsidRDefault="00000197" w:rsidP="00372246">
      <w:pPr>
        <w:jc w:val="both"/>
        <w:rPr>
          <w:rFonts w:eastAsia="Times New Roman"/>
          <w:b/>
          <w:color w:val="000000"/>
          <w:sz w:val="28"/>
          <w:szCs w:val="28"/>
          <w:u w:val="single"/>
        </w:rPr>
      </w:pPr>
      <w:r w:rsidRPr="00467987">
        <w:rPr>
          <w:rFonts w:eastAsia="Times New Roman"/>
          <w:b/>
          <w:color w:val="000000"/>
          <w:sz w:val="28"/>
          <w:szCs w:val="28"/>
          <w:u w:val="single"/>
        </w:rPr>
        <w:lastRenderedPageBreak/>
        <w:t>How successful was Alexander III?</w:t>
      </w:r>
    </w:p>
    <w:p w:rsidR="00000197" w:rsidRDefault="00000197" w:rsidP="00372246">
      <w:pPr>
        <w:jc w:val="both"/>
      </w:pPr>
      <w:r>
        <w:t>When we judge how successful someone like Alexander III was, we have to think about what he set out to achieve.</w:t>
      </w:r>
      <w:r>
        <w:t xml:space="preserve"> In an essay, you would have to establish </w:t>
      </w:r>
      <w:proofErr w:type="gramStart"/>
      <w:r w:rsidR="00372246">
        <w:t>a criteria</w:t>
      </w:r>
      <w:proofErr w:type="gramEnd"/>
      <w:r w:rsidR="00372246">
        <w:t xml:space="preserve"> that works for the question. Here are some broad consequences to get you started:</w:t>
      </w:r>
    </w:p>
    <w:p w:rsidR="00372246" w:rsidRDefault="00372246" w:rsidP="00372246">
      <w:pPr>
        <w:spacing w:after="0" w:line="333" w:lineRule="atLeast"/>
        <w:jc w:val="both"/>
        <w:textAlignment w:val="baseline"/>
        <w:rPr>
          <w:rFonts w:eastAsia="Times New Roman"/>
          <w:b/>
          <w:bCs/>
          <w:i/>
          <w:iCs/>
          <w:color w:val="000000"/>
        </w:rPr>
      </w:pPr>
      <w:r w:rsidRPr="00467987">
        <w:rPr>
          <w:rFonts w:eastAsia="Times New Roman"/>
        </w:rPr>
        <w:t xml:space="preserve">1. </w:t>
      </w:r>
      <w:r w:rsidRPr="00372246">
        <w:rPr>
          <w:rFonts w:eastAsia="Times New Roman"/>
          <w:color w:val="000000"/>
        </w:rPr>
        <w:t>Supporters of Alexander III argued that his firm policies allowed a </w:t>
      </w:r>
      <w:r w:rsidRPr="00372246">
        <w:rPr>
          <w:rFonts w:eastAsia="Times New Roman"/>
          <w:b/>
          <w:bCs/>
          <w:color w:val="000000"/>
        </w:rPr>
        <w:t>period of stability</w:t>
      </w:r>
      <w:r w:rsidRPr="00372246">
        <w:rPr>
          <w:rFonts w:eastAsia="Times New Roman"/>
          <w:color w:val="000000"/>
        </w:rPr>
        <w:t> which allowed the Russian state to be strengthened and for Russian pride to be restored after the turbulence of the 1860s.  According to this view, the </w:t>
      </w:r>
      <w:r w:rsidRPr="00372246">
        <w:rPr>
          <w:rFonts w:eastAsia="Times New Roman"/>
          <w:b/>
          <w:bCs/>
          <w:color w:val="000000"/>
        </w:rPr>
        <w:t>lack of revolutionary disturbances</w:t>
      </w:r>
      <w:r w:rsidRPr="00372246">
        <w:rPr>
          <w:rFonts w:eastAsia="Times New Roman"/>
          <w:color w:val="000000"/>
        </w:rPr>
        <w:t> during Alexander's reign was seen as proof that his repression of opposition had been successful, and these supporters celebrated Alexander III as a great </w:t>
      </w:r>
      <w:r w:rsidRPr="00372246">
        <w:rPr>
          <w:rFonts w:eastAsia="Times New Roman"/>
          <w:b/>
          <w:bCs/>
          <w:i/>
          <w:iCs/>
          <w:color w:val="000000"/>
        </w:rPr>
        <w:t>peacemaker. </w:t>
      </w:r>
    </w:p>
    <w:p w:rsidR="00372246" w:rsidRPr="00372246" w:rsidRDefault="00372246" w:rsidP="00372246">
      <w:pPr>
        <w:spacing w:after="0" w:line="333" w:lineRule="atLeast"/>
        <w:jc w:val="both"/>
        <w:textAlignment w:val="baseline"/>
        <w:rPr>
          <w:rFonts w:eastAsia="Times New Roman"/>
          <w:color w:val="000000"/>
        </w:rPr>
      </w:pPr>
      <w:r w:rsidRPr="00372246">
        <w:rPr>
          <w:rFonts w:eastAsia="Times New Roman"/>
          <w:b/>
          <w:bCs/>
          <w:i/>
          <w:iCs/>
          <w:color w:val="000000"/>
        </w:rPr>
        <w:t> </w:t>
      </w:r>
    </w:p>
    <w:p w:rsidR="00372246" w:rsidRDefault="00372246" w:rsidP="00372246">
      <w:pPr>
        <w:spacing w:after="0" w:line="333" w:lineRule="atLeast"/>
        <w:jc w:val="both"/>
        <w:textAlignment w:val="baseline"/>
        <w:rPr>
          <w:rFonts w:eastAsia="Times New Roman"/>
          <w:color w:val="000000"/>
        </w:rPr>
      </w:pPr>
      <w:r>
        <w:rPr>
          <w:rFonts w:eastAsia="Times New Roman"/>
          <w:color w:val="000000"/>
        </w:rPr>
        <w:t xml:space="preserve">2. </w:t>
      </w:r>
      <w:r w:rsidRPr="00372246">
        <w:rPr>
          <w:rFonts w:eastAsia="Times New Roman"/>
          <w:color w:val="000000"/>
        </w:rPr>
        <w:t>However, while an appearance of peace might be true in the short term, in the longer-term this was a fragile illusion - </w:t>
      </w:r>
      <w:r w:rsidRPr="00372246">
        <w:rPr>
          <w:rFonts w:eastAsia="Times New Roman"/>
          <w:b/>
          <w:bCs/>
          <w:color w:val="000000"/>
        </w:rPr>
        <w:t>repression would only encourage the growth of further and more extreme opposition to the Tsarist regime</w:t>
      </w:r>
      <w:r w:rsidRPr="00372246">
        <w:rPr>
          <w:rFonts w:eastAsia="Times New Roman"/>
          <w:color w:val="000000"/>
        </w:rPr>
        <w:t>.  The clearest example of this is the case of </w:t>
      </w:r>
      <w:r w:rsidRPr="00467987">
        <w:rPr>
          <w:rFonts w:eastAsia="Times New Roman"/>
          <w:color w:val="000000"/>
        </w:rPr>
        <w:t>Lenin</w:t>
      </w:r>
      <w:r w:rsidRPr="00372246">
        <w:rPr>
          <w:rFonts w:eastAsia="Times New Roman"/>
          <w:color w:val="000000"/>
        </w:rPr>
        <w:t>: the execution in 1887 of his elder brother, </w:t>
      </w:r>
      <w:r w:rsidRPr="00467987">
        <w:rPr>
          <w:rFonts w:eastAsia="Times New Roman"/>
          <w:color w:val="000000"/>
        </w:rPr>
        <w:t>Alexander Ulyanov</w:t>
      </w:r>
      <w:r w:rsidRPr="00372246">
        <w:rPr>
          <w:rFonts w:eastAsia="Times New Roman"/>
          <w:color w:val="000000"/>
        </w:rPr>
        <w:t xml:space="preserve">, for his role in a bomb plot to kill Alexander III, played an important role in driving the 17 year old Vladimir </w:t>
      </w:r>
      <w:proofErr w:type="spellStart"/>
      <w:r w:rsidRPr="00372246">
        <w:rPr>
          <w:rFonts w:eastAsia="Times New Roman"/>
          <w:color w:val="000000"/>
        </w:rPr>
        <w:t>Ilyich</w:t>
      </w:r>
      <w:proofErr w:type="spellEnd"/>
      <w:r w:rsidRPr="00372246">
        <w:rPr>
          <w:rFonts w:eastAsia="Times New Roman"/>
          <w:color w:val="000000"/>
        </w:rPr>
        <w:t xml:space="preserve"> </w:t>
      </w:r>
      <w:proofErr w:type="spellStart"/>
      <w:r w:rsidRPr="00372246">
        <w:rPr>
          <w:rFonts w:eastAsia="Times New Roman"/>
          <w:color w:val="000000"/>
        </w:rPr>
        <w:t>Ulanov</w:t>
      </w:r>
      <w:proofErr w:type="spellEnd"/>
      <w:r w:rsidRPr="00372246">
        <w:rPr>
          <w:rFonts w:eastAsia="Times New Roman"/>
          <w:color w:val="000000"/>
        </w:rPr>
        <w:t xml:space="preserve"> towards </w:t>
      </w:r>
      <w:r w:rsidRPr="00372246">
        <w:rPr>
          <w:rFonts w:eastAsia="Times New Roman"/>
          <w:b/>
          <w:bCs/>
          <w:color w:val="000000"/>
        </w:rPr>
        <w:t>political radicalism and revolutionary Marxism</w:t>
      </w:r>
      <w:r w:rsidRPr="00372246">
        <w:rPr>
          <w:rFonts w:eastAsia="Times New Roman"/>
          <w:color w:val="000000"/>
        </w:rPr>
        <w:t>, which would in due course have massive consequences for the future of Russia and the fate of the Romanov dynasty.</w:t>
      </w:r>
    </w:p>
    <w:p w:rsidR="00372246" w:rsidRPr="00372246" w:rsidRDefault="00372246" w:rsidP="00372246">
      <w:pPr>
        <w:spacing w:after="0" w:line="333" w:lineRule="atLeast"/>
        <w:jc w:val="both"/>
        <w:textAlignment w:val="baseline"/>
        <w:rPr>
          <w:rFonts w:eastAsia="Times New Roman"/>
          <w:color w:val="000000"/>
        </w:rPr>
      </w:pPr>
    </w:p>
    <w:p w:rsidR="00372246" w:rsidRPr="00372246" w:rsidRDefault="00372246" w:rsidP="00372246">
      <w:pPr>
        <w:spacing w:after="0" w:line="333" w:lineRule="atLeast"/>
        <w:jc w:val="both"/>
        <w:textAlignment w:val="baseline"/>
        <w:rPr>
          <w:rFonts w:eastAsia="Times New Roman"/>
          <w:color w:val="000000"/>
        </w:rPr>
      </w:pPr>
      <w:r>
        <w:rPr>
          <w:rFonts w:eastAsia="Times New Roman"/>
          <w:color w:val="000000"/>
        </w:rPr>
        <w:t xml:space="preserve">3. </w:t>
      </w:r>
      <w:r w:rsidRPr="00372246">
        <w:rPr>
          <w:rFonts w:eastAsia="Times New Roman"/>
          <w:color w:val="000000"/>
        </w:rPr>
        <w:t>While successful economic policies led to improved government finances during Alexander's reign, this was achieved at </w:t>
      </w:r>
      <w:r w:rsidRPr="00372246">
        <w:rPr>
          <w:rFonts w:eastAsia="Times New Roman"/>
          <w:b/>
          <w:bCs/>
          <w:color w:val="000000"/>
        </w:rPr>
        <w:t>massive social cost.  </w:t>
      </w:r>
      <w:r w:rsidRPr="00372246">
        <w:rPr>
          <w:rFonts w:eastAsia="Times New Roman"/>
          <w:color w:val="000000"/>
        </w:rPr>
        <w:t xml:space="preserve">In particular, Finance Minister </w:t>
      </w:r>
      <w:proofErr w:type="spellStart"/>
      <w:r w:rsidRPr="00372246">
        <w:rPr>
          <w:rFonts w:eastAsia="Times New Roman"/>
          <w:color w:val="000000"/>
        </w:rPr>
        <w:t>Vyshnedgradsky's</w:t>
      </w:r>
      <w:proofErr w:type="spellEnd"/>
      <w:r w:rsidRPr="00372246">
        <w:rPr>
          <w:rFonts w:eastAsia="Times New Roman"/>
          <w:color w:val="000000"/>
        </w:rPr>
        <w:t xml:space="preserve"> focus on exporting grain to fund industrialization - </w:t>
      </w:r>
      <w:r w:rsidRPr="00372246">
        <w:rPr>
          <w:rFonts w:eastAsia="Times New Roman"/>
          <w:b/>
          <w:bCs/>
          <w:i/>
          <w:iCs/>
          <w:color w:val="000000"/>
        </w:rPr>
        <w:t>in his words, "we must go hungry, but export" </w:t>
      </w:r>
      <w:r w:rsidRPr="00372246">
        <w:rPr>
          <w:rFonts w:eastAsia="Times New Roman"/>
          <w:color w:val="000000"/>
        </w:rPr>
        <w:t>- contributed to the </w:t>
      </w:r>
      <w:r w:rsidRPr="00372246">
        <w:rPr>
          <w:rFonts w:eastAsia="Times New Roman"/>
          <w:b/>
          <w:bCs/>
          <w:color w:val="000000"/>
        </w:rPr>
        <w:t>severe famine of 1891-2 that cost the lives of between 1.5 and 2 million peasants</w:t>
      </w:r>
      <w:r w:rsidRPr="00372246">
        <w:rPr>
          <w:rFonts w:eastAsia="Times New Roman"/>
          <w:color w:val="000000"/>
        </w:rPr>
        <w:t>.  Politically, the </w:t>
      </w:r>
      <w:r w:rsidRPr="00372246">
        <w:rPr>
          <w:rFonts w:eastAsia="Times New Roman"/>
          <w:b/>
          <w:bCs/>
          <w:color w:val="000000"/>
        </w:rPr>
        <w:t>government's failure to respond effectively</w:t>
      </w:r>
      <w:r w:rsidRPr="00372246">
        <w:rPr>
          <w:rFonts w:eastAsia="Times New Roman"/>
          <w:color w:val="000000"/>
        </w:rPr>
        <w:t> to relieve the suffering caused by the famine </w:t>
      </w:r>
      <w:r w:rsidRPr="00372246">
        <w:rPr>
          <w:rFonts w:eastAsia="Times New Roman"/>
          <w:b/>
          <w:bCs/>
          <w:color w:val="000000"/>
        </w:rPr>
        <w:t>encouraged support for revolutionary opposition movements</w:t>
      </w:r>
      <w:r w:rsidRPr="00372246">
        <w:rPr>
          <w:rFonts w:eastAsia="Times New Roman"/>
          <w:color w:val="000000"/>
        </w:rPr>
        <w:t xml:space="preserve">, while the important role played by the </w:t>
      </w:r>
      <w:proofErr w:type="spellStart"/>
      <w:r w:rsidRPr="00372246">
        <w:rPr>
          <w:rFonts w:eastAsia="Times New Roman"/>
          <w:color w:val="000000"/>
        </w:rPr>
        <w:t>zemstva</w:t>
      </w:r>
      <w:proofErr w:type="spellEnd"/>
      <w:r w:rsidRPr="00372246">
        <w:rPr>
          <w:rFonts w:eastAsia="Times New Roman"/>
          <w:color w:val="000000"/>
        </w:rPr>
        <w:t xml:space="preserve"> in managing the relief effort demonstrated a new 'responsible' liberal strand of opposition to the </w:t>
      </w:r>
      <w:proofErr w:type="spellStart"/>
      <w:r w:rsidRPr="00372246">
        <w:rPr>
          <w:rFonts w:eastAsia="Times New Roman"/>
          <w:color w:val="000000"/>
        </w:rPr>
        <w:t>Tsardom</w:t>
      </w:r>
      <w:proofErr w:type="spellEnd"/>
      <w:r w:rsidRPr="00372246">
        <w:rPr>
          <w:rFonts w:eastAsia="Times New Roman"/>
          <w:color w:val="000000"/>
        </w:rPr>
        <w:t>, which in turn led to pressure for greater democracy.</w:t>
      </w:r>
    </w:p>
    <w:p w:rsidR="00372246" w:rsidRDefault="00372246" w:rsidP="00372246">
      <w:pPr>
        <w:jc w:val="both"/>
      </w:pPr>
    </w:p>
    <w:p w:rsidR="0037448C" w:rsidRPr="00467987" w:rsidRDefault="00372246" w:rsidP="00372246">
      <w:pPr>
        <w:spacing w:after="0" w:line="333" w:lineRule="atLeast"/>
        <w:jc w:val="both"/>
        <w:textAlignment w:val="baseline"/>
        <w:rPr>
          <w:rFonts w:eastAsia="Times New Roman"/>
          <w:b/>
          <w:bCs/>
          <w:sz w:val="28"/>
          <w:szCs w:val="28"/>
          <w:u w:val="single"/>
        </w:rPr>
      </w:pPr>
      <w:r w:rsidRPr="00467987">
        <w:rPr>
          <w:rFonts w:eastAsia="Times New Roman"/>
          <w:b/>
          <w:bCs/>
          <w:sz w:val="28"/>
          <w:szCs w:val="28"/>
          <w:u w:val="single"/>
        </w:rPr>
        <w:t xml:space="preserve">INTERPRETATIONS: The Tsar Liberator v/s the Great Reactionary? </w:t>
      </w:r>
      <w:proofErr w:type="gramStart"/>
      <w:r w:rsidRPr="00467987">
        <w:rPr>
          <w:rFonts w:eastAsia="Times New Roman"/>
          <w:b/>
          <w:bCs/>
          <w:sz w:val="28"/>
          <w:szCs w:val="28"/>
          <w:u w:val="single"/>
        </w:rPr>
        <w:t>Really?</w:t>
      </w:r>
      <w:proofErr w:type="gramEnd"/>
    </w:p>
    <w:p w:rsidR="00372246" w:rsidRPr="0037448C" w:rsidRDefault="00372246" w:rsidP="00372246">
      <w:pPr>
        <w:spacing w:after="0" w:line="333" w:lineRule="atLeast"/>
        <w:jc w:val="both"/>
        <w:textAlignment w:val="baseline"/>
        <w:rPr>
          <w:rFonts w:eastAsia="Times New Roman"/>
          <w:color w:val="FF0000"/>
        </w:rPr>
      </w:pPr>
    </w:p>
    <w:p w:rsidR="0037448C" w:rsidRPr="0037448C" w:rsidRDefault="0037448C" w:rsidP="00467987">
      <w:pPr>
        <w:spacing w:after="0" w:line="333" w:lineRule="atLeast"/>
        <w:jc w:val="both"/>
        <w:textAlignment w:val="baseline"/>
        <w:rPr>
          <w:rFonts w:eastAsia="Times New Roman"/>
          <w:color w:val="000000"/>
        </w:rPr>
      </w:pPr>
      <w:r w:rsidRPr="0037448C">
        <w:rPr>
          <w:rFonts w:eastAsia="Times New Roman"/>
          <w:color w:val="000000"/>
        </w:rPr>
        <w:t>Should you be given the fairly typical exam question that asks you to compare and contrast the reigns of Alexander III and his father, rather than repeating the standard view that simply contrasts Alexander II the 'Tsar Liberator' with Alexander III the 'conservative reactionary' you might want to consider the following, slightly more interesting lines of argument to try and impress the examiner with.  Of course, in some ways Alexander III did indeed reverse his father's reforms, </w:t>
      </w:r>
      <w:r w:rsidRPr="0037448C">
        <w:rPr>
          <w:rFonts w:eastAsia="Times New Roman"/>
          <w:b/>
          <w:bCs/>
          <w:color w:val="000000"/>
        </w:rPr>
        <w:t>BUT:</w:t>
      </w:r>
    </w:p>
    <w:p w:rsidR="0037448C" w:rsidRPr="0037448C" w:rsidRDefault="0037448C" w:rsidP="00372246">
      <w:pPr>
        <w:numPr>
          <w:ilvl w:val="0"/>
          <w:numId w:val="6"/>
        </w:numPr>
        <w:spacing w:after="0" w:line="333" w:lineRule="atLeast"/>
        <w:jc w:val="both"/>
        <w:textAlignment w:val="baseline"/>
        <w:rPr>
          <w:rFonts w:eastAsia="Times New Roman"/>
          <w:color w:val="000000"/>
        </w:rPr>
      </w:pPr>
      <w:r w:rsidRPr="0037448C">
        <w:rPr>
          <w:rFonts w:eastAsia="Times New Roman"/>
          <w:color w:val="000000"/>
        </w:rPr>
        <w:lastRenderedPageBreak/>
        <w:t>Though Alexander II might have liberated the serfs and made some 'liberal' reforms in the 1860s, in many ways </w:t>
      </w:r>
      <w:r w:rsidRPr="0037448C">
        <w:rPr>
          <w:rFonts w:eastAsia="Times New Roman"/>
          <w:b/>
          <w:bCs/>
          <w:color w:val="000000"/>
        </w:rPr>
        <w:t>he was just as much of a reactionary as his son</w:t>
      </w:r>
      <w:r w:rsidRPr="0037448C">
        <w:rPr>
          <w:rFonts w:eastAsia="Times New Roman"/>
          <w:color w:val="000000"/>
        </w:rPr>
        <w:t>.  (Think back to the limitations of Alexander II's reforms, his disillusions with the response to the reforms and his imprisoning of political opponents!)  With this in mind, it is difficult to maintain that Alexander II was actually much of a liberal at all, so that this part of the contrast with his son collapses.  Indeed, it can be argued that </w:t>
      </w:r>
      <w:r w:rsidRPr="0037448C">
        <w:rPr>
          <w:rFonts w:eastAsia="Times New Roman"/>
          <w:b/>
          <w:bCs/>
          <w:color w:val="000000"/>
        </w:rPr>
        <w:t>both shared and pursued similar aims</w:t>
      </w:r>
      <w:r w:rsidRPr="0037448C">
        <w:rPr>
          <w:rFonts w:eastAsia="Times New Roman"/>
          <w:color w:val="000000"/>
        </w:rPr>
        <w:t>: </w:t>
      </w:r>
      <w:r w:rsidRPr="0037448C">
        <w:rPr>
          <w:rFonts w:eastAsia="Times New Roman"/>
          <w:b/>
          <w:bCs/>
          <w:color w:val="000000"/>
        </w:rPr>
        <w:t>strengthening the autocracy</w:t>
      </w:r>
      <w:r w:rsidRPr="0037448C">
        <w:rPr>
          <w:rFonts w:eastAsia="Times New Roman"/>
          <w:color w:val="000000"/>
        </w:rPr>
        <w:t> and improving Russia's international standing. </w:t>
      </w:r>
    </w:p>
    <w:p w:rsidR="0037448C" w:rsidRPr="0037448C" w:rsidRDefault="0037448C" w:rsidP="00372246">
      <w:pPr>
        <w:numPr>
          <w:ilvl w:val="0"/>
          <w:numId w:val="7"/>
        </w:numPr>
        <w:spacing w:after="0" w:line="333" w:lineRule="atLeast"/>
        <w:jc w:val="both"/>
        <w:textAlignment w:val="baseline"/>
        <w:rPr>
          <w:rFonts w:eastAsia="Times New Roman"/>
          <w:color w:val="000000"/>
        </w:rPr>
      </w:pPr>
      <w:r w:rsidRPr="0037448C">
        <w:rPr>
          <w:rFonts w:eastAsia="Times New Roman"/>
          <w:color w:val="000000"/>
        </w:rPr>
        <w:t>Though Alexander III did undermine the limited social and political reforms made by his father in the 1860s, his policies in the 1880s and 90s made important steps towards the</w:t>
      </w:r>
      <w:r w:rsidR="00467987">
        <w:rPr>
          <w:rFonts w:eastAsia="Times New Roman"/>
          <w:color w:val="000000"/>
        </w:rPr>
        <w:t xml:space="preserve"> </w:t>
      </w:r>
      <w:r w:rsidRPr="0037448C">
        <w:rPr>
          <w:rFonts w:eastAsia="Times New Roman"/>
          <w:b/>
          <w:bCs/>
          <w:color w:val="000000"/>
        </w:rPr>
        <w:t>economic modernization of Russia, </w:t>
      </w:r>
      <w:r w:rsidRPr="0037448C">
        <w:rPr>
          <w:rFonts w:eastAsia="Times New Roman"/>
          <w:color w:val="000000"/>
        </w:rPr>
        <w:t>particularly in relation to </w:t>
      </w:r>
      <w:r w:rsidRPr="0037448C">
        <w:rPr>
          <w:rFonts w:eastAsia="Times New Roman"/>
          <w:b/>
          <w:bCs/>
          <w:color w:val="000000"/>
        </w:rPr>
        <w:t>industrialization.  </w:t>
      </w:r>
      <w:r w:rsidRPr="0037448C">
        <w:rPr>
          <w:rFonts w:eastAsia="Times New Roman"/>
          <w:color w:val="000000"/>
        </w:rPr>
        <w:t>In some respects, it might even be possible to argue that the traditional view can be turned on its head and that </w:t>
      </w:r>
      <w:r w:rsidRPr="0037448C">
        <w:rPr>
          <w:rFonts w:eastAsia="Times New Roman"/>
          <w:b/>
          <w:bCs/>
          <w:color w:val="000000"/>
        </w:rPr>
        <w:t>Alexander III was a reformer</w:t>
      </w:r>
      <w:r w:rsidRPr="0037448C">
        <w:rPr>
          <w:rFonts w:eastAsia="Times New Roman"/>
          <w:color w:val="000000"/>
        </w:rPr>
        <w:t> where </w:t>
      </w:r>
      <w:r w:rsidRPr="0037448C">
        <w:rPr>
          <w:rFonts w:eastAsia="Times New Roman"/>
          <w:b/>
          <w:bCs/>
          <w:color w:val="000000"/>
        </w:rPr>
        <w:t>Alexander II was a reactionary</w:t>
      </w:r>
      <w:r w:rsidRPr="0037448C">
        <w:rPr>
          <w:rFonts w:eastAsia="Times New Roman"/>
          <w:color w:val="000000"/>
        </w:rPr>
        <w:t> - though you must be careful not to take this too far, you need to preserve a</w:t>
      </w:r>
      <w:r w:rsidR="00467987">
        <w:rPr>
          <w:rFonts w:eastAsia="Times New Roman"/>
          <w:color w:val="000000"/>
        </w:rPr>
        <w:t xml:space="preserve"> </w:t>
      </w:r>
      <w:r w:rsidRPr="0037448C">
        <w:rPr>
          <w:rFonts w:eastAsia="Times New Roman"/>
          <w:b/>
          <w:bCs/>
          <w:color w:val="000000"/>
        </w:rPr>
        <w:t>balanced view</w:t>
      </w:r>
      <w:r w:rsidRPr="0037448C">
        <w:rPr>
          <w:rFonts w:eastAsia="Times New Roman"/>
          <w:color w:val="000000"/>
        </w:rPr>
        <w:t> and a </w:t>
      </w:r>
      <w:r w:rsidRPr="0037448C">
        <w:rPr>
          <w:rFonts w:eastAsia="Times New Roman"/>
          <w:b/>
          <w:bCs/>
          <w:color w:val="000000"/>
        </w:rPr>
        <w:t>sense of perspective</w:t>
      </w:r>
      <w:r w:rsidRPr="0037448C">
        <w:rPr>
          <w:rFonts w:eastAsia="Times New Roman"/>
          <w:color w:val="000000"/>
        </w:rPr>
        <w:t> in your answer.  Keep your argument closely pinned to the </w:t>
      </w:r>
      <w:r w:rsidRPr="0037448C">
        <w:rPr>
          <w:rFonts w:eastAsia="Times New Roman"/>
          <w:b/>
          <w:bCs/>
          <w:color w:val="000000"/>
        </w:rPr>
        <w:t>evidence</w:t>
      </w:r>
      <w:r w:rsidRPr="0037448C">
        <w:rPr>
          <w:rFonts w:eastAsia="Times New Roman"/>
          <w:color w:val="000000"/>
        </w:rPr>
        <w:t> you can support it with in your essays!</w:t>
      </w:r>
    </w:p>
    <w:p w:rsidR="00000197" w:rsidRDefault="00000197" w:rsidP="00372246">
      <w:pPr>
        <w:jc w:val="both"/>
      </w:pPr>
    </w:p>
    <w:sectPr w:rsidR="0000019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C5" w:rsidRDefault="00E066C5" w:rsidP="00000197">
      <w:pPr>
        <w:spacing w:after="0" w:line="240" w:lineRule="auto"/>
      </w:pPr>
      <w:r>
        <w:separator/>
      </w:r>
    </w:p>
  </w:endnote>
  <w:endnote w:type="continuationSeparator" w:id="0">
    <w:p w:rsidR="00E066C5" w:rsidRDefault="00E066C5" w:rsidP="0000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197" w:rsidRDefault="000001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James </w:t>
    </w:r>
    <w:proofErr w:type="spellStart"/>
    <w:r>
      <w:rPr>
        <w:rFonts w:asciiTheme="majorHAnsi" w:eastAsiaTheme="majorEastAsia" w:hAnsiTheme="majorHAnsi" w:cstheme="majorBidi"/>
      </w:rPr>
      <w:t>Tipney</w:t>
    </w:r>
    <w:proofErr w:type="spellEnd"/>
    <w:r>
      <w:rPr>
        <w:rFonts w:asciiTheme="majorHAnsi" w:eastAsiaTheme="majorEastAsia" w:hAnsiTheme="majorHAnsi" w:cstheme="majorBidi"/>
      </w:rPr>
      <w:t xml:space="preserve">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002C5F31" w:rsidRPr="002C5F31">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000197" w:rsidRDefault="00000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C5" w:rsidRDefault="00E066C5" w:rsidP="00000197">
      <w:pPr>
        <w:spacing w:after="0" w:line="240" w:lineRule="auto"/>
      </w:pPr>
      <w:r>
        <w:separator/>
      </w:r>
    </w:p>
  </w:footnote>
  <w:footnote w:type="continuationSeparator" w:id="0">
    <w:p w:rsidR="00E066C5" w:rsidRDefault="00E066C5" w:rsidP="00000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64FF01D0F9A41D5A1ED4214EA2D86FC"/>
      </w:placeholder>
      <w:dataBinding w:prefixMappings="xmlns:ns0='http://schemas.openxmlformats.org/package/2006/metadata/core-properties' xmlns:ns1='http://purl.org/dc/elements/1.1/'" w:xpath="/ns0:coreProperties[1]/ns1:title[1]" w:storeItemID="{6C3C8BC8-F283-45AE-878A-BAB7291924A1}"/>
      <w:text/>
    </w:sdtPr>
    <w:sdtContent>
      <w:p w:rsidR="00000197" w:rsidRDefault="0000019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Alexander III, 1881 - 1894</w:t>
        </w:r>
      </w:p>
    </w:sdtContent>
  </w:sdt>
  <w:p w:rsidR="00000197" w:rsidRDefault="0000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144"/>
    <w:multiLevelType w:val="multilevel"/>
    <w:tmpl w:val="F8F8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87051"/>
    <w:multiLevelType w:val="hybridMultilevel"/>
    <w:tmpl w:val="3CD8B9EC"/>
    <w:lvl w:ilvl="0" w:tplc="A0880F9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68C7B0E"/>
    <w:multiLevelType w:val="multilevel"/>
    <w:tmpl w:val="401CE9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3A19F4"/>
    <w:multiLevelType w:val="hybridMultilevel"/>
    <w:tmpl w:val="417C8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8591C9F"/>
    <w:multiLevelType w:val="multilevel"/>
    <w:tmpl w:val="62DE5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2C4295"/>
    <w:multiLevelType w:val="multilevel"/>
    <w:tmpl w:val="34608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D868E7"/>
    <w:multiLevelType w:val="multilevel"/>
    <w:tmpl w:val="5AA26C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942975"/>
    <w:multiLevelType w:val="multilevel"/>
    <w:tmpl w:val="6B12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5B008F"/>
    <w:multiLevelType w:val="multilevel"/>
    <w:tmpl w:val="5548FC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A70C92"/>
    <w:multiLevelType w:val="multilevel"/>
    <w:tmpl w:val="E7DA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9A5B05"/>
    <w:multiLevelType w:val="hybridMultilevel"/>
    <w:tmpl w:val="4E20A1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9947D29"/>
    <w:multiLevelType w:val="hybridMultilevel"/>
    <w:tmpl w:val="206A06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0371AA9"/>
    <w:multiLevelType w:val="multilevel"/>
    <w:tmpl w:val="D16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170FD9"/>
    <w:multiLevelType w:val="multilevel"/>
    <w:tmpl w:val="6E4CF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3B10B0"/>
    <w:multiLevelType w:val="multilevel"/>
    <w:tmpl w:val="C0EE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B774F4"/>
    <w:multiLevelType w:val="multilevel"/>
    <w:tmpl w:val="F73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476346"/>
    <w:multiLevelType w:val="multilevel"/>
    <w:tmpl w:val="7D24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787634"/>
    <w:multiLevelType w:val="multilevel"/>
    <w:tmpl w:val="F8906B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90B5B84"/>
    <w:multiLevelType w:val="multilevel"/>
    <w:tmpl w:val="5C26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5912B1"/>
    <w:multiLevelType w:val="multilevel"/>
    <w:tmpl w:val="A318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1">
      <w:lvl w:ilvl="1">
        <w:numFmt w:val="bullet"/>
        <w:lvlText w:val=""/>
        <w:lvlJc w:val="left"/>
        <w:pPr>
          <w:tabs>
            <w:tab w:val="num" w:pos="1440"/>
          </w:tabs>
          <w:ind w:left="1440" w:hanging="360"/>
        </w:pPr>
        <w:rPr>
          <w:rFonts w:ascii="Symbol" w:hAnsi="Symbol" w:hint="default"/>
          <w:sz w:val="20"/>
        </w:rPr>
      </w:lvl>
    </w:lvlOverride>
  </w:num>
  <w:num w:numId="6">
    <w:abstractNumId w:val="14"/>
  </w:num>
  <w:num w:numId="7">
    <w:abstractNumId w:val="16"/>
  </w:num>
  <w:num w:numId="8">
    <w:abstractNumId w:val="8"/>
  </w:num>
  <w:num w:numId="9">
    <w:abstractNumId w:val="2"/>
  </w:num>
  <w:num w:numId="10">
    <w:abstractNumId w:val="17"/>
  </w:num>
  <w:num w:numId="11">
    <w:abstractNumId w:val="5"/>
  </w:num>
  <w:num w:numId="12">
    <w:abstractNumId w:val="19"/>
  </w:num>
  <w:num w:numId="13">
    <w:abstractNumId w:val="7"/>
  </w:num>
  <w:num w:numId="14">
    <w:abstractNumId w:val="0"/>
  </w:num>
  <w:num w:numId="15">
    <w:abstractNumId w:val="4"/>
  </w:num>
  <w:num w:numId="16">
    <w:abstractNumId w:val="12"/>
  </w:num>
  <w:num w:numId="17">
    <w:abstractNumId w:val="15"/>
  </w:num>
  <w:num w:numId="18">
    <w:abstractNumId w:val="6"/>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A1"/>
    <w:rsid w:val="00000197"/>
    <w:rsid w:val="00210BA1"/>
    <w:rsid w:val="002C5F31"/>
    <w:rsid w:val="00372246"/>
    <w:rsid w:val="0037448C"/>
    <w:rsid w:val="00444428"/>
    <w:rsid w:val="00467987"/>
    <w:rsid w:val="004E3C3F"/>
    <w:rsid w:val="00591606"/>
    <w:rsid w:val="00613FAB"/>
    <w:rsid w:val="00A47A12"/>
    <w:rsid w:val="00E066C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97"/>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197"/>
  </w:style>
  <w:style w:type="paragraph" w:styleId="Footer">
    <w:name w:val="footer"/>
    <w:basedOn w:val="Normal"/>
    <w:link w:val="FooterChar"/>
    <w:uiPriority w:val="99"/>
    <w:unhideWhenUsed/>
    <w:rsid w:val="00000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197"/>
  </w:style>
  <w:style w:type="paragraph" w:styleId="BalloonText">
    <w:name w:val="Balloon Text"/>
    <w:basedOn w:val="Normal"/>
    <w:link w:val="BalloonTextChar"/>
    <w:uiPriority w:val="99"/>
    <w:semiHidden/>
    <w:unhideWhenUsed/>
    <w:rsid w:val="00000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197"/>
    <w:rPr>
      <w:rFonts w:ascii="Tahoma" w:hAnsi="Tahoma" w:cs="Tahoma"/>
      <w:sz w:val="16"/>
      <w:szCs w:val="16"/>
    </w:rPr>
  </w:style>
  <w:style w:type="paragraph" w:styleId="ListParagraph">
    <w:name w:val="List Paragraph"/>
    <w:basedOn w:val="Normal"/>
    <w:uiPriority w:val="34"/>
    <w:qFormat/>
    <w:rsid w:val="00000197"/>
    <w:pPr>
      <w:ind w:left="720"/>
      <w:contextualSpacing/>
    </w:pPr>
  </w:style>
  <w:style w:type="table" w:styleId="TableGrid">
    <w:name w:val="Table Grid"/>
    <w:basedOn w:val="TableNormal"/>
    <w:uiPriority w:val="59"/>
    <w:rsid w:val="00000197"/>
    <w:pPr>
      <w:spacing w:after="0" w:line="240" w:lineRule="auto"/>
    </w:pPr>
    <w:rPr>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44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448C"/>
  </w:style>
  <w:style w:type="character" w:styleId="Hyperlink">
    <w:name w:val="Hyperlink"/>
    <w:basedOn w:val="DefaultParagraphFont"/>
    <w:uiPriority w:val="99"/>
    <w:semiHidden/>
    <w:unhideWhenUsed/>
    <w:rsid w:val="003722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97"/>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197"/>
  </w:style>
  <w:style w:type="paragraph" w:styleId="Footer">
    <w:name w:val="footer"/>
    <w:basedOn w:val="Normal"/>
    <w:link w:val="FooterChar"/>
    <w:uiPriority w:val="99"/>
    <w:unhideWhenUsed/>
    <w:rsid w:val="00000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197"/>
  </w:style>
  <w:style w:type="paragraph" w:styleId="BalloonText">
    <w:name w:val="Balloon Text"/>
    <w:basedOn w:val="Normal"/>
    <w:link w:val="BalloonTextChar"/>
    <w:uiPriority w:val="99"/>
    <w:semiHidden/>
    <w:unhideWhenUsed/>
    <w:rsid w:val="00000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197"/>
    <w:rPr>
      <w:rFonts w:ascii="Tahoma" w:hAnsi="Tahoma" w:cs="Tahoma"/>
      <w:sz w:val="16"/>
      <w:szCs w:val="16"/>
    </w:rPr>
  </w:style>
  <w:style w:type="paragraph" w:styleId="ListParagraph">
    <w:name w:val="List Paragraph"/>
    <w:basedOn w:val="Normal"/>
    <w:uiPriority w:val="34"/>
    <w:qFormat/>
    <w:rsid w:val="00000197"/>
    <w:pPr>
      <w:ind w:left="720"/>
      <w:contextualSpacing/>
    </w:pPr>
  </w:style>
  <w:style w:type="table" w:styleId="TableGrid">
    <w:name w:val="Table Grid"/>
    <w:basedOn w:val="TableNormal"/>
    <w:uiPriority w:val="59"/>
    <w:rsid w:val="00000197"/>
    <w:pPr>
      <w:spacing w:after="0" w:line="240" w:lineRule="auto"/>
    </w:pPr>
    <w:rPr>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44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448C"/>
  </w:style>
  <w:style w:type="character" w:styleId="Hyperlink">
    <w:name w:val="Hyperlink"/>
    <w:basedOn w:val="DefaultParagraphFont"/>
    <w:uiPriority w:val="99"/>
    <w:semiHidden/>
    <w:unhideWhenUsed/>
    <w:rsid w:val="00372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7387">
      <w:bodyDiv w:val="1"/>
      <w:marLeft w:val="0"/>
      <w:marRight w:val="0"/>
      <w:marTop w:val="0"/>
      <w:marBottom w:val="0"/>
      <w:divBdr>
        <w:top w:val="none" w:sz="0" w:space="0" w:color="auto"/>
        <w:left w:val="none" w:sz="0" w:space="0" w:color="auto"/>
        <w:bottom w:val="none" w:sz="0" w:space="0" w:color="auto"/>
        <w:right w:val="none" w:sz="0" w:space="0" w:color="auto"/>
      </w:divBdr>
    </w:div>
    <w:div w:id="1409156835">
      <w:bodyDiv w:val="1"/>
      <w:marLeft w:val="0"/>
      <w:marRight w:val="0"/>
      <w:marTop w:val="0"/>
      <w:marBottom w:val="0"/>
      <w:divBdr>
        <w:top w:val="none" w:sz="0" w:space="0" w:color="auto"/>
        <w:left w:val="none" w:sz="0" w:space="0" w:color="auto"/>
        <w:bottom w:val="none" w:sz="0" w:space="0" w:color="auto"/>
        <w:right w:val="none" w:sz="0" w:space="0" w:color="auto"/>
      </w:divBdr>
    </w:div>
    <w:div w:id="1473905387">
      <w:bodyDiv w:val="1"/>
      <w:marLeft w:val="0"/>
      <w:marRight w:val="0"/>
      <w:marTop w:val="0"/>
      <w:marBottom w:val="0"/>
      <w:divBdr>
        <w:top w:val="none" w:sz="0" w:space="0" w:color="auto"/>
        <w:left w:val="none" w:sz="0" w:space="0" w:color="auto"/>
        <w:bottom w:val="none" w:sz="0" w:space="0" w:color="auto"/>
        <w:right w:val="none" w:sz="0" w:space="0" w:color="auto"/>
      </w:divBdr>
    </w:div>
    <w:div w:id="1672755808">
      <w:bodyDiv w:val="1"/>
      <w:marLeft w:val="0"/>
      <w:marRight w:val="0"/>
      <w:marTop w:val="0"/>
      <w:marBottom w:val="0"/>
      <w:divBdr>
        <w:top w:val="none" w:sz="0" w:space="0" w:color="auto"/>
        <w:left w:val="none" w:sz="0" w:space="0" w:color="auto"/>
        <w:bottom w:val="none" w:sz="0" w:space="0" w:color="auto"/>
        <w:right w:val="none" w:sz="0" w:space="0" w:color="auto"/>
      </w:divBdr>
      <w:divsChild>
        <w:div w:id="1054040644">
          <w:marLeft w:val="0"/>
          <w:marRight w:val="0"/>
          <w:marTop w:val="0"/>
          <w:marBottom w:val="0"/>
          <w:divBdr>
            <w:top w:val="none" w:sz="0" w:space="0" w:color="auto"/>
            <w:left w:val="none" w:sz="0" w:space="0" w:color="auto"/>
            <w:bottom w:val="none" w:sz="0" w:space="0" w:color="auto"/>
            <w:right w:val="none" w:sz="0" w:space="0" w:color="auto"/>
          </w:divBdr>
        </w:div>
      </w:divsChild>
    </w:div>
    <w:div w:id="1860464922">
      <w:bodyDiv w:val="1"/>
      <w:marLeft w:val="0"/>
      <w:marRight w:val="0"/>
      <w:marTop w:val="0"/>
      <w:marBottom w:val="0"/>
      <w:divBdr>
        <w:top w:val="none" w:sz="0" w:space="0" w:color="auto"/>
        <w:left w:val="none" w:sz="0" w:space="0" w:color="auto"/>
        <w:bottom w:val="none" w:sz="0" w:space="0" w:color="auto"/>
        <w:right w:val="none" w:sz="0" w:space="0" w:color="auto"/>
      </w:divBdr>
    </w:div>
    <w:div w:id="204178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van_Vyshnegradsk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4FF01D0F9A41D5A1ED4214EA2D86FC"/>
        <w:category>
          <w:name w:val="General"/>
          <w:gallery w:val="placeholder"/>
        </w:category>
        <w:types>
          <w:type w:val="bbPlcHdr"/>
        </w:types>
        <w:behaviors>
          <w:behavior w:val="content"/>
        </w:behaviors>
        <w:guid w:val="{C8534D8F-3B09-47C2-976F-98594CBC6C0A}"/>
      </w:docPartPr>
      <w:docPartBody>
        <w:p w:rsidR="00000000" w:rsidRDefault="005E1374" w:rsidP="005E1374">
          <w:pPr>
            <w:pStyle w:val="D64FF01D0F9A41D5A1ED4214EA2D86F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74"/>
    <w:rsid w:val="00253535"/>
    <w:rsid w:val="005E13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4FF01D0F9A41D5A1ED4214EA2D86FC">
    <w:name w:val="D64FF01D0F9A41D5A1ED4214EA2D86FC"/>
    <w:rsid w:val="005E1374"/>
  </w:style>
  <w:style w:type="paragraph" w:customStyle="1" w:styleId="4A69501733BB4EE2B293395E9C78DB9D">
    <w:name w:val="4A69501733BB4EE2B293395E9C78DB9D"/>
    <w:rsid w:val="005E13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4FF01D0F9A41D5A1ED4214EA2D86FC">
    <w:name w:val="D64FF01D0F9A41D5A1ED4214EA2D86FC"/>
    <w:rsid w:val="005E1374"/>
  </w:style>
  <w:style w:type="paragraph" w:customStyle="1" w:styleId="4A69501733BB4EE2B293395E9C78DB9D">
    <w:name w:val="4A69501733BB4EE2B293395E9C78DB9D"/>
    <w:rsid w:val="005E1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III, 1881 - 1894</dc:title>
  <dc:creator>James Tipney</dc:creator>
  <cp:lastModifiedBy>James Tipney</cp:lastModifiedBy>
  <cp:revision>3</cp:revision>
  <cp:lastPrinted>2015-08-20T01:06:00Z</cp:lastPrinted>
  <dcterms:created xsi:type="dcterms:W3CDTF">2015-08-20T01:06:00Z</dcterms:created>
  <dcterms:modified xsi:type="dcterms:W3CDTF">2015-08-20T02:05:00Z</dcterms:modified>
</cp:coreProperties>
</file>