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14" w:rsidRDefault="00980614" w:rsidP="00980614">
      <w:pPr>
        <w:jc w:val="both"/>
      </w:pPr>
      <w:r>
        <w:t xml:space="preserve">We are going to use the documentary </w:t>
      </w:r>
      <w:r w:rsidRPr="00980614">
        <w:rPr>
          <w:i/>
        </w:rPr>
        <w:t>‘A Good Man in Rwanda’</w:t>
      </w:r>
      <w:r>
        <w:rPr>
          <w:i/>
        </w:rPr>
        <w:t xml:space="preserve"> </w:t>
      </w:r>
      <w:r>
        <w:t>in order to introduce this topic. The documentary follows the story of a UN Peacekeeper</w:t>
      </w:r>
      <w:r w:rsidR="00734A10">
        <w:t xml:space="preserve">, Captain </w:t>
      </w:r>
      <w:proofErr w:type="spellStart"/>
      <w:r w:rsidR="00734A10">
        <w:t>Mbeye</w:t>
      </w:r>
      <w:proofErr w:type="spellEnd"/>
      <w:r w:rsidR="00734A10">
        <w:t xml:space="preserve"> </w:t>
      </w:r>
      <w:proofErr w:type="spellStart"/>
      <w:r w:rsidR="00734A10">
        <w:t>Diagne</w:t>
      </w:r>
      <w:proofErr w:type="spellEnd"/>
      <w:r w:rsidR="00734A10">
        <w:t>, i</w:t>
      </w:r>
      <w:r>
        <w:t>n Rwanda who saved the lives of many (including the journalist featured in the programme) through his unorthodox approach to his duties. His story touches on the key themes of this course:</w:t>
      </w:r>
    </w:p>
    <w:p w:rsidR="00980614" w:rsidRDefault="00980614" w:rsidP="00980614">
      <w:pPr>
        <w:pStyle w:val="ListParagraph"/>
        <w:numPr>
          <w:ilvl w:val="0"/>
          <w:numId w:val="1"/>
        </w:numPr>
        <w:jc w:val="both"/>
      </w:pPr>
      <w:r>
        <w:t>Why the conflict occurred in the first place</w:t>
      </w:r>
    </w:p>
    <w:p w:rsidR="00980614" w:rsidRDefault="00980614" w:rsidP="00980614">
      <w:pPr>
        <w:pStyle w:val="ListParagraph"/>
        <w:numPr>
          <w:ilvl w:val="0"/>
          <w:numId w:val="1"/>
        </w:numPr>
        <w:jc w:val="both"/>
      </w:pPr>
      <w:r>
        <w:t>The key events of the genocide</w:t>
      </w:r>
    </w:p>
    <w:p w:rsidR="000931DD" w:rsidRDefault="00DB5850" w:rsidP="00980614">
      <w:pPr>
        <w:pStyle w:val="ListParagraph"/>
        <w:numPr>
          <w:ilvl w:val="0"/>
          <w:numId w:val="1"/>
        </w:numPr>
        <w:jc w:val="both"/>
      </w:pPr>
      <w:r>
        <w:t>The failure of the UN and international community to prevent the genocide (indeed many argue they helped to fuel it)</w:t>
      </w:r>
    </w:p>
    <w:p w:rsidR="00DB5850" w:rsidRDefault="00DB5850" w:rsidP="00980614">
      <w:pPr>
        <w:pStyle w:val="ListParagraph"/>
        <w:numPr>
          <w:ilvl w:val="0"/>
          <w:numId w:val="1"/>
        </w:numPr>
        <w:jc w:val="both"/>
      </w:pPr>
      <w:r>
        <w:t>The impacts of the genocide</w:t>
      </w:r>
    </w:p>
    <w:p w:rsidR="00DB5850" w:rsidRDefault="00DB5850" w:rsidP="00DB5850">
      <w:pPr>
        <w:jc w:val="both"/>
      </w:pPr>
      <w:r>
        <w:t>As you watch, make some notes using the structure below – you should be doing some active thinking here to prepare you for our investigation of this tragic period of recent history.</w:t>
      </w:r>
    </w:p>
    <w:tbl>
      <w:tblPr>
        <w:tblStyle w:val="TableGrid"/>
        <w:tblW w:w="0" w:type="auto"/>
        <w:tblLook w:val="04A0" w:firstRow="1" w:lastRow="0" w:firstColumn="1" w:lastColumn="0" w:noHBand="0" w:noVBand="1"/>
      </w:tblPr>
      <w:tblGrid>
        <w:gridCol w:w="4508"/>
        <w:gridCol w:w="4508"/>
      </w:tblGrid>
      <w:tr w:rsidR="00C80DE8" w:rsidTr="00C80DE8">
        <w:tc>
          <w:tcPr>
            <w:tcW w:w="4508" w:type="dxa"/>
          </w:tcPr>
          <w:p w:rsidR="00C80DE8" w:rsidRPr="00311E25" w:rsidRDefault="00311E25" w:rsidP="00311E25">
            <w:pPr>
              <w:jc w:val="center"/>
              <w:rPr>
                <w:b/>
              </w:rPr>
            </w:pPr>
            <w:r w:rsidRPr="00311E25">
              <w:rPr>
                <w:b/>
              </w:rPr>
              <w:t>Key Facts</w:t>
            </w:r>
          </w:p>
          <w:p w:rsidR="00311E25" w:rsidRDefault="00311E25"/>
          <w:p w:rsidR="00311E25" w:rsidRDefault="00311E25">
            <w:r>
              <w:t>Location Rwanda:</w:t>
            </w:r>
          </w:p>
          <w:p w:rsidR="00311E25" w:rsidRDefault="00311E25"/>
          <w:p w:rsidR="00311E25" w:rsidRDefault="00311E25">
            <w:r>
              <w:t>Capital City:</w:t>
            </w:r>
          </w:p>
          <w:p w:rsidR="00311E25" w:rsidRDefault="00311E25"/>
          <w:p w:rsidR="00311E25" w:rsidRDefault="00311E25">
            <w:r>
              <w:t>Ethnic Groups:</w:t>
            </w:r>
          </w:p>
          <w:p w:rsidR="00311E25" w:rsidRDefault="00311E25"/>
          <w:p w:rsidR="00311E25" w:rsidRDefault="00311E25">
            <w:r>
              <w:t>Targets of the Genocide:</w:t>
            </w:r>
          </w:p>
          <w:p w:rsidR="00311E25" w:rsidRDefault="00311E25"/>
        </w:tc>
        <w:tc>
          <w:tcPr>
            <w:tcW w:w="4508" w:type="dxa"/>
          </w:tcPr>
          <w:p w:rsidR="00311E25" w:rsidRPr="00311E25" w:rsidRDefault="00311E25" w:rsidP="00311E25">
            <w:pPr>
              <w:jc w:val="center"/>
              <w:rPr>
                <w:b/>
              </w:rPr>
            </w:pPr>
            <w:r w:rsidRPr="00311E25">
              <w:rPr>
                <w:b/>
              </w:rPr>
              <w:t>Background to the Genocide</w:t>
            </w:r>
          </w:p>
          <w:p w:rsidR="00311E25" w:rsidRDefault="00311E25"/>
          <w:p w:rsidR="00311E25" w:rsidRDefault="00311E25">
            <w:r>
              <w:t>Longer term status of the Tutsis</w:t>
            </w:r>
          </w:p>
          <w:p w:rsidR="00311E25" w:rsidRDefault="00311E25"/>
          <w:p w:rsidR="00311E25" w:rsidRDefault="00311E25">
            <w:r>
              <w:t>Civil War:</w:t>
            </w:r>
          </w:p>
          <w:p w:rsidR="00311E25" w:rsidRDefault="00311E25"/>
          <w:p w:rsidR="00311E25" w:rsidRDefault="00311E25">
            <w:r>
              <w:t>Uneasy Peace:</w:t>
            </w:r>
          </w:p>
          <w:p w:rsidR="00311E25" w:rsidRDefault="00311E25"/>
          <w:p w:rsidR="00311E25" w:rsidRDefault="00311E25">
            <w:r>
              <w:t>Assassinations – cause?</w:t>
            </w:r>
          </w:p>
          <w:p w:rsidR="00311E25" w:rsidRDefault="00311E25"/>
          <w:p w:rsidR="00311E25" w:rsidRDefault="00311E25">
            <w:r>
              <w:t>Assassinations – impact?</w:t>
            </w:r>
          </w:p>
          <w:p w:rsidR="00311E25" w:rsidRDefault="00311E25"/>
          <w:p w:rsidR="00311E25" w:rsidRDefault="00311E25"/>
        </w:tc>
      </w:tr>
      <w:tr w:rsidR="00C80DE8" w:rsidTr="00C80DE8">
        <w:tc>
          <w:tcPr>
            <w:tcW w:w="4508" w:type="dxa"/>
          </w:tcPr>
          <w:p w:rsidR="00C80DE8" w:rsidRPr="00311E25" w:rsidRDefault="00311E25" w:rsidP="00311E25">
            <w:pPr>
              <w:jc w:val="center"/>
              <w:rPr>
                <w:b/>
              </w:rPr>
            </w:pPr>
            <w:r w:rsidRPr="00311E25">
              <w:rPr>
                <w:b/>
              </w:rPr>
              <w:t>Course of the Genocide</w:t>
            </w:r>
          </w:p>
          <w:p w:rsidR="00311E25" w:rsidRDefault="00311E25"/>
          <w:p w:rsidR="00311E25" w:rsidRDefault="00311E25">
            <w:r>
              <w:t>Facts:</w:t>
            </w:r>
          </w:p>
          <w:p w:rsidR="00311E25" w:rsidRDefault="00311E25"/>
          <w:p w:rsidR="00311E25" w:rsidRDefault="00311E25">
            <w:r>
              <w:t>Dates:</w:t>
            </w:r>
          </w:p>
          <w:p w:rsidR="00311E25" w:rsidRDefault="00311E25"/>
          <w:p w:rsidR="00311E25" w:rsidRDefault="00311E25">
            <w:r>
              <w:t>Methods:</w:t>
            </w:r>
          </w:p>
          <w:p w:rsidR="004C3A76" w:rsidRDefault="004C3A76"/>
          <w:p w:rsidR="004C3A76" w:rsidRDefault="004C3A76">
            <w:r>
              <w:t xml:space="preserve">Significance of the Hotel des Mille </w:t>
            </w:r>
            <w:proofErr w:type="spellStart"/>
            <w:r>
              <w:t>Colline</w:t>
            </w:r>
            <w:proofErr w:type="spellEnd"/>
            <w:r>
              <w:t>:</w:t>
            </w:r>
          </w:p>
          <w:p w:rsidR="00311E25" w:rsidRDefault="00311E25"/>
          <w:p w:rsidR="00311E25" w:rsidRDefault="00311E25"/>
        </w:tc>
        <w:tc>
          <w:tcPr>
            <w:tcW w:w="4508" w:type="dxa"/>
          </w:tcPr>
          <w:p w:rsidR="00C80DE8" w:rsidRPr="00311E25" w:rsidRDefault="00311E25" w:rsidP="00311E25">
            <w:pPr>
              <w:jc w:val="center"/>
              <w:rPr>
                <w:b/>
              </w:rPr>
            </w:pPr>
            <w:r w:rsidRPr="00311E25">
              <w:rPr>
                <w:b/>
              </w:rPr>
              <w:t>Role of the Church</w:t>
            </w:r>
          </w:p>
        </w:tc>
      </w:tr>
      <w:tr w:rsidR="00C80DE8" w:rsidTr="00C80DE8">
        <w:tc>
          <w:tcPr>
            <w:tcW w:w="4508" w:type="dxa"/>
          </w:tcPr>
          <w:p w:rsidR="00C80DE8" w:rsidRDefault="00311E25" w:rsidP="00311E25">
            <w:pPr>
              <w:jc w:val="center"/>
              <w:rPr>
                <w:b/>
              </w:rPr>
            </w:pPr>
            <w:r w:rsidRPr="00311E25">
              <w:rPr>
                <w:b/>
              </w:rPr>
              <w:t xml:space="preserve">Role of the </w:t>
            </w:r>
            <w:r>
              <w:rPr>
                <w:b/>
              </w:rPr>
              <w:t>UN</w:t>
            </w:r>
          </w:p>
          <w:p w:rsidR="00311E25" w:rsidRDefault="00311E25" w:rsidP="00311E25">
            <w:pPr>
              <w:jc w:val="center"/>
              <w:rPr>
                <w:b/>
              </w:rPr>
            </w:pPr>
          </w:p>
          <w:p w:rsidR="00311E25" w:rsidRPr="00311E25" w:rsidRDefault="00311E25" w:rsidP="00311E25">
            <w:r w:rsidRPr="00311E25">
              <w:t>Before the genocide:</w:t>
            </w:r>
          </w:p>
          <w:p w:rsidR="00311E25" w:rsidRPr="00311E25" w:rsidRDefault="00311E25" w:rsidP="00311E25"/>
          <w:p w:rsidR="00311E25" w:rsidRDefault="00311E25" w:rsidP="00311E25">
            <w:r w:rsidRPr="00311E25">
              <w:t>Official policy during the genocide:</w:t>
            </w:r>
          </w:p>
          <w:p w:rsidR="00311E25" w:rsidRDefault="00311E25" w:rsidP="00311E25"/>
          <w:p w:rsidR="00311E25" w:rsidRDefault="00311E25" w:rsidP="00311E25">
            <w:r>
              <w:t>Unofficial actions:</w:t>
            </w:r>
          </w:p>
          <w:p w:rsidR="00311E25" w:rsidRDefault="00311E25" w:rsidP="00311E25"/>
          <w:p w:rsidR="00311E25" w:rsidRDefault="00311E25" w:rsidP="00311E25">
            <w:r>
              <w:t>Key people:</w:t>
            </w:r>
          </w:p>
          <w:p w:rsidR="00311E25" w:rsidRDefault="00311E25" w:rsidP="00311E25"/>
          <w:p w:rsidR="00311E25" w:rsidRPr="00311E25" w:rsidRDefault="00311E25" w:rsidP="00311E25">
            <w:r>
              <w:t>Role of international community:</w:t>
            </w:r>
          </w:p>
          <w:p w:rsidR="00311E25" w:rsidRDefault="00311E25" w:rsidP="00311E25">
            <w:pPr>
              <w:rPr>
                <w:b/>
              </w:rPr>
            </w:pPr>
          </w:p>
          <w:p w:rsidR="00311E25" w:rsidRPr="00311E25" w:rsidRDefault="00311E25" w:rsidP="00311E25">
            <w:pPr>
              <w:rPr>
                <w:b/>
              </w:rPr>
            </w:pPr>
          </w:p>
        </w:tc>
        <w:tc>
          <w:tcPr>
            <w:tcW w:w="4508" w:type="dxa"/>
          </w:tcPr>
          <w:p w:rsidR="00C80DE8" w:rsidRDefault="00311E25" w:rsidP="00311E25">
            <w:pPr>
              <w:jc w:val="center"/>
              <w:rPr>
                <w:b/>
              </w:rPr>
            </w:pPr>
            <w:r>
              <w:rPr>
                <w:b/>
              </w:rPr>
              <w:t>Ending of the Conflict and Consequences</w:t>
            </w:r>
          </w:p>
          <w:p w:rsidR="00311E25" w:rsidRDefault="00311E25" w:rsidP="00311E25">
            <w:pPr>
              <w:jc w:val="center"/>
              <w:rPr>
                <w:b/>
              </w:rPr>
            </w:pPr>
          </w:p>
          <w:p w:rsidR="00311E25" w:rsidRPr="004C3A76" w:rsidRDefault="00311E25" w:rsidP="00311E25">
            <w:r w:rsidRPr="004C3A76">
              <w:t>Reason genocide ended:</w:t>
            </w:r>
          </w:p>
          <w:p w:rsidR="00311E25" w:rsidRPr="004C3A76" w:rsidRDefault="00311E25" w:rsidP="00311E25"/>
          <w:p w:rsidR="00311E25" w:rsidRPr="004C3A76" w:rsidRDefault="00311E25" w:rsidP="00311E25">
            <w:r w:rsidRPr="004C3A76">
              <w:t>Rwanda today:</w:t>
            </w:r>
          </w:p>
          <w:p w:rsidR="00311E25" w:rsidRPr="004C3A76" w:rsidRDefault="00311E25" w:rsidP="00311E25"/>
          <w:p w:rsidR="00311E25" w:rsidRPr="00311E25" w:rsidRDefault="00311E25" w:rsidP="00311E25">
            <w:pPr>
              <w:rPr>
                <w:b/>
              </w:rPr>
            </w:pPr>
            <w:r w:rsidRPr="004C3A76">
              <w:t>Justice achieved:</w:t>
            </w:r>
          </w:p>
        </w:tc>
      </w:tr>
      <w:tr w:rsidR="00311E25" w:rsidTr="00DA48DF">
        <w:tc>
          <w:tcPr>
            <w:tcW w:w="9016" w:type="dxa"/>
            <w:gridSpan w:val="2"/>
          </w:tcPr>
          <w:p w:rsidR="00311E25" w:rsidRPr="004C3A76" w:rsidRDefault="00311E25">
            <w:pPr>
              <w:rPr>
                <w:b/>
              </w:rPr>
            </w:pPr>
            <w:r w:rsidRPr="004C3A76">
              <w:rPr>
                <w:b/>
              </w:rPr>
              <w:lastRenderedPageBreak/>
              <w:t xml:space="preserve">What questions do you </w:t>
            </w:r>
            <w:r w:rsidR="004C3A76">
              <w:rPr>
                <w:b/>
              </w:rPr>
              <w:t xml:space="preserve">now </w:t>
            </w:r>
            <w:bookmarkStart w:id="0" w:name="_GoBack"/>
            <w:bookmarkEnd w:id="0"/>
            <w:r w:rsidRPr="004C3A76">
              <w:rPr>
                <w:b/>
              </w:rPr>
              <w:t>have about the Rwandan Genocide that you hope will be answered by this course?</w:t>
            </w:r>
          </w:p>
          <w:p w:rsidR="00311E25" w:rsidRPr="00311E25" w:rsidRDefault="00311E25">
            <w:pPr>
              <w:rPr>
                <w:b/>
              </w:rPr>
            </w:pPr>
          </w:p>
        </w:tc>
      </w:tr>
      <w:tr w:rsidR="00311E25" w:rsidTr="005710C6">
        <w:tc>
          <w:tcPr>
            <w:tcW w:w="9016" w:type="dxa"/>
            <w:gridSpan w:val="2"/>
          </w:tcPr>
          <w:p w:rsidR="00311E25" w:rsidRPr="004C3A76" w:rsidRDefault="004C3A76">
            <w:pPr>
              <w:rPr>
                <w:b/>
              </w:rPr>
            </w:pPr>
            <w:r w:rsidRPr="004C3A76">
              <w:rPr>
                <w:b/>
              </w:rPr>
              <w:t>Discussion points:</w:t>
            </w:r>
          </w:p>
          <w:p w:rsidR="004C3A76" w:rsidRDefault="004C3A76"/>
          <w:p w:rsidR="004C3A76" w:rsidRDefault="004C3A76" w:rsidP="004C3A76">
            <w:pPr>
              <w:pStyle w:val="ListParagraph"/>
              <w:numPr>
                <w:ilvl w:val="0"/>
                <w:numId w:val="1"/>
              </w:numPr>
            </w:pPr>
            <w:r>
              <w:t>“Rwandan lives didn’t matter”. What evidence is there to suggest that the UN/International community took this view?</w:t>
            </w:r>
          </w:p>
          <w:p w:rsidR="004C3A76" w:rsidRDefault="004C3A76" w:rsidP="004C3A76">
            <w:pPr>
              <w:pStyle w:val="ListParagraph"/>
              <w:numPr>
                <w:ilvl w:val="0"/>
                <w:numId w:val="1"/>
              </w:numPr>
            </w:pPr>
            <w:r>
              <w:t>Should the UN be held primarily responsible for the genocide?</w:t>
            </w:r>
          </w:p>
          <w:p w:rsidR="004C3A76" w:rsidRDefault="004C3A76" w:rsidP="004C3A76">
            <w:pPr>
              <w:pStyle w:val="ListParagraph"/>
              <w:numPr>
                <w:ilvl w:val="0"/>
                <w:numId w:val="1"/>
              </w:numPr>
            </w:pPr>
            <w:r>
              <w:t>This source relies on interviews with first hand survivors/participants/observers of the genocide. It is also a documentary to be aired on TV. How useful as source is it? Why?</w:t>
            </w:r>
          </w:p>
          <w:p w:rsidR="004C3A76" w:rsidRDefault="004C3A76" w:rsidP="004C3A76">
            <w:pPr>
              <w:pStyle w:val="ListParagraph"/>
            </w:pPr>
          </w:p>
        </w:tc>
      </w:tr>
    </w:tbl>
    <w:p w:rsidR="00980614" w:rsidRDefault="00980614"/>
    <w:p w:rsidR="00980614" w:rsidRDefault="00980614"/>
    <w:p w:rsidR="00980614" w:rsidRPr="00980614" w:rsidRDefault="00980614"/>
    <w:sectPr w:rsidR="00980614" w:rsidRPr="009806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C5" w:rsidRDefault="00CC07C5" w:rsidP="00980614">
      <w:pPr>
        <w:spacing w:after="0" w:line="240" w:lineRule="auto"/>
      </w:pPr>
      <w:r>
        <w:separator/>
      </w:r>
    </w:p>
  </w:endnote>
  <w:endnote w:type="continuationSeparator" w:id="0">
    <w:p w:rsidR="00CC07C5" w:rsidRDefault="00CC07C5" w:rsidP="0098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C5" w:rsidRDefault="00CC07C5" w:rsidP="00980614">
      <w:pPr>
        <w:spacing w:after="0" w:line="240" w:lineRule="auto"/>
      </w:pPr>
      <w:r>
        <w:separator/>
      </w:r>
    </w:p>
  </w:footnote>
  <w:footnote w:type="continuationSeparator" w:id="0">
    <w:p w:rsidR="00CC07C5" w:rsidRDefault="00CC07C5" w:rsidP="00980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14" w:rsidRDefault="00980614">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80614" w:rsidRDefault="00980614">
                              <w:pPr>
                                <w:pStyle w:val="Header"/>
                                <w:jc w:val="center"/>
                                <w:rPr>
                                  <w:caps/>
                                  <w:color w:val="FFFFFF" w:themeColor="background1"/>
                                </w:rPr>
                              </w:pPr>
                              <w:r>
                                <w:rPr>
                                  <w:caps/>
                                  <w:color w:val="FFFFFF" w:themeColor="background1"/>
                                </w:rPr>
                                <w:t>A GOOD MAN IN RWANDA: AN INTRODUCTION TO THE RWAndan genocide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80614" w:rsidRDefault="00980614">
                        <w:pPr>
                          <w:pStyle w:val="Header"/>
                          <w:jc w:val="center"/>
                          <w:rPr>
                            <w:caps/>
                            <w:color w:val="FFFFFF" w:themeColor="background1"/>
                          </w:rPr>
                        </w:pPr>
                        <w:r>
                          <w:rPr>
                            <w:caps/>
                            <w:color w:val="FFFFFF" w:themeColor="background1"/>
                          </w:rPr>
                          <w:t>A GOOD MAN IN RWANDA: AN INTRODUCTION TO THE RWAndan genocide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6E86"/>
    <w:multiLevelType w:val="hybridMultilevel"/>
    <w:tmpl w:val="FF3AD7F4"/>
    <w:lvl w:ilvl="0" w:tplc="7C72BA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4"/>
    <w:rsid w:val="000931DD"/>
    <w:rsid w:val="00261221"/>
    <w:rsid w:val="00311E25"/>
    <w:rsid w:val="004C3A76"/>
    <w:rsid w:val="00734A10"/>
    <w:rsid w:val="00773376"/>
    <w:rsid w:val="00980614"/>
    <w:rsid w:val="00C80DE8"/>
    <w:rsid w:val="00CC07C5"/>
    <w:rsid w:val="00D11D20"/>
    <w:rsid w:val="00DB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B8D5E0-184C-4ADA-ACC2-63864AE4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614"/>
  </w:style>
  <w:style w:type="paragraph" w:styleId="Footer">
    <w:name w:val="footer"/>
    <w:basedOn w:val="Normal"/>
    <w:link w:val="FooterChar"/>
    <w:uiPriority w:val="99"/>
    <w:unhideWhenUsed/>
    <w:rsid w:val="00980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14"/>
  </w:style>
  <w:style w:type="paragraph" w:styleId="ListParagraph">
    <w:name w:val="List Paragraph"/>
    <w:basedOn w:val="Normal"/>
    <w:uiPriority w:val="34"/>
    <w:qFormat/>
    <w:rsid w:val="00980614"/>
    <w:pPr>
      <w:ind w:left="720"/>
      <w:contextualSpacing/>
    </w:pPr>
  </w:style>
  <w:style w:type="table" w:styleId="TableGrid">
    <w:name w:val="Table Grid"/>
    <w:basedOn w:val="TableNormal"/>
    <w:uiPriority w:val="39"/>
    <w:rsid w:val="00C8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GOOD MAN IN RWANDA: AN INTRODUCTION TO THE RWAndan genocide</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IN RWANDA: AN INTRODUCTION TO THE RWAndan genocide</dc:title>
  <dc:subject/>
  <dc:creator>TIPNEY, James Robert</dc:creator>
  <cp:keywords/>
  <dc:description/>
  <cp:lastModifiedBy>TIPNEY, James Robert</cp:lastModifiedBy>
  <cp:revision>2</cp:revision>
  <dcterms:created xsi:type="dcterms:W3CDTF">2016-05-11T01:11:00Z</dcterms:created>
  <dcterms:modified xsi:type="dcterms:W3CDTF">2016-05-11T01:11:00Z</dcterms:modified>
</cp:coreProperties>
</file>